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930CA8" w14:textId="77777777" w:rsidR="00D94D25" w:rsidRPr="009906BB" w:rsidRDefault="00D94D25" w:rsidP="00793369">
      <w:pPr>
        <w:widowControl w:val="0"/>
        <w:spacing w:line="240" w:lineRule="auto"/>
        <w:ind w:left="3287" w:right="685" w:hanging="319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page_21_0"/>
      <w:r w:rsidRPr="009906B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 w:rsidRPr="009906B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 w:rsidRPr="009906B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 w:rsidRPr="009906B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е г</w:t>
      </w:r>
      <w:r w:rsidRPr="009906B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9906B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9906B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 w:rsidRPr="009906B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906B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906B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е обра</w:t>
      </w:r>
      <w:r w:rsidRPr="009906B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Pr="009906B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9906B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 w:rsidRPr="009906B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бюджетное</w:t>
      </w:r>
      <w:r w:rsidRPr="009906B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высше</w:t>
      </w:r>
      <w:r w:rsidRPr="009906B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906B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</w:t>
      </w:r>
      <w:r w:rsidRPr="009906B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14:paraId="495973BB" w14:textId="77777777" w:rsidR="00D94D25" w:rsidRPr="009906BB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906BB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ФИНАНС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ВЫЙ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УНИВЕРСИТЕТ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П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РИ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РАВИТЕЛ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СТВЕ РОССИЙСКОЙ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ФЕДЕР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ЦИИ»</w:t>
      </w:r>
    </w:p>
    <w:p w14:paraId="07B99997" w14:textId="77777777" w:rsidR="00D94D25" w:rsidRPr="009906BB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906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инансовый 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ерситет)</w:t>
      </w:r>
    </w:p>
    <w:p w14:paraId="7645E25C" w14:textId="77777777" w:rsidR="00D94D25" w:rsidRPr="009906BB" w:rsidRDefault="00D94D25" w:rsidP="00D94D25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C970553" w14:textId="77777777" w:rsidR="00654063" w:rsidRPr="009906BB" w:rsidRDefault="00654063" w:rsidP="0065406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906B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Департамент бизнес-аналитики </w:t>
      </w:r>
    </w:p>
    <w:p w14:paraId="38B40975" w14:textId="77777777" w:rsidR="00654063" w:rsidRPr="009906BB" w:rsidRDefault="00654063" w:rsidP="0065406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906B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Факультета налогов, аудита и бизнес-анализа</w:t>
      </w:r>
    </w:p>
    <w:p w14:paraId="5E2DEF59" w14:textId="77777777" w:rsidR="00D94D25" w:rsidRPr="009906BB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3440C9D" w14:textId="77777777" w:rsidR="00D94D25" w:rsidRPr="009906BB" w:rsidRDefault="00D94D25" w:rsidP="00D94D25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4A4B05D" w14:textId="77777777" w:rsidR="00D94D25" w:rsidRPr="009906BB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УТВЕРЖДАЮ</w:t>
      </w:r>
    </w:p>
    <w:p w14:paraId="3D0EA4A5" w14:textId="77777777" w:rsidR="00D94D25" w:rsidRPr="009906BB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Проректор по учебной</w:t>
      </w:r>
    </w:p>
    <w:p w14:paraId="75CF2501" w14:textId="77777777" w:rsidR="00D94D25" w:rsidRPr="009906BB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и методической работе</w:t>
      </w:r>
    </w:p>
    <w:p w14:paraId="26CB9A1D" w14:textId="77777777" w:rsidR="00D94D25" w:rsidRPr="009906BB" w:rsidRDefault="00D94D25" w:rsidP="00D94D25">
      <w:pPr>
        <w:ind w:right="138" w:firstLine="5103"/>
        <w:rPr>
          <w:rFonts w:ascii="Times New Roman" w:hAnsi="Times New Roman" w:cs="Times New Roman"/>
          <w:sz w:val="16"/>
          <w:szCs w:val="16"/>
        </w:rPr>
      </w:pPr>
    </w:p>
    <w:p w14:paraId="6BE42306" w14:textId="77777777" w:rsidR="00D94D25" w:rsidRPr="009906BB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_________________ Е.А. Каменева</w:t>
      </w:r>
    </w:p>
    <w:p w14:paraId="2A208AE0" w14:textId="6FDC1BEF" w:rsidR="00D94D25" w:rsidRPr="009906BB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«</w:t>
      </w:r>
      <w:r w:rsidR="00533CF1">
        <w:rPr>
          <w:rFonts w:ascii="Times New Roman" w:eastAsia="Arial Unicode MS" w:hAnsi="Times New Roman" w:cs="Times New Roman"/>
          <w:sz w:val="28"/>
          <w:szCs w:val="28"/>
        </w:rPr>
        <w:t>30</w:t>
      </w:r>
      <w:r w:rsidRPr="009906BB">
        <w:rPr>
          <w:rFonts w:ascii="Times New Roman" w:hAnsi="Times New Roman" w:cs="Times New Roman"/>
          <w:sz w:val="28"/>
          <w:szCs w:val="28"/>
        </w:rPr>
        <w:t xml:space="preserve">» </w:t>
      </w:r>
      <w:r w:rsidR="00533CF1">
        <w:rPr>
          <w:rFonts w:ascii="Times New Roman" w:hAnsi="Times New Roman" w:cs="Times New Roman"/>
          <w:sz w:val="28"/>
          <w:szCs w:val="28"/>
        </w:rPr>
        <w:t>ноября</w:t>
      </w:r>
      <w:r w:rsidRPr="009906BB">
        <w:rPr>
          <w:rFonts w:ascii="Times New Roman" w:hAnsi="Times New Roman" w:cs="Times New Roman"/>
          <w:sz w:val="28"/>
          <w:szCs w:val="28"/>
        </w:rPr>
        <w:t xml:space="preserve"> 202</w:t>
      </w:r>
      <w:r w:rsidR="00A15C2D" w:rsidRPr="009906BB">
        <w:rPr>
          <w:rFonts w:ascii="Times New Roman" w:hAnsi="Times New Roman" w:cs="Times New Roman"/>
          <w:sz w:val="28"/>
          <w:szCs w:val="28"/>
        </w:rPr>
        <w:t>3</w:t>
      </w:r>
      <w:r w:rsidRPr="009906BB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D7C8A38" w14:textId="77777777" w:rsidR="00D94D25" w:rsidRPr="009906BB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6DCF4DD3" w14:textId="77777777" w:rsidR="00D94D25" w:rsidRPr="009906BB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44E97C6E" w14:textId="77777777" w:rsidR="00D94D25" w:rsidRPr="009906BB" w:rsidRDefault="00D94D25" w:rsidP="00D94D25">
      <w:pPr>
        <w:spacing w:line="240" w:lineRule="exact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4C576DA3" w14:textId="77777777" w:rsidR="00D94D25" w:rsidRPr="009906BB" w:rsidRDefault="00D94D25" w:rsidP="00D94D25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5115F2B6" w14:textId="77777777" w:rsidR="00D94D25" w:rsidRPr="009906BB" w:rsidRDefault="00D94D25" w:rsidP="00670DB0">
      <w:pPr>
        <w:widowControl w:val="0"/>
        <w:spacing w:line="240" w:lineRule="auto"/>
        <w:ind w:left="2691" w:right="-20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520D0A8E" w14:textId="335EABAF" w:rsidR="00D94D25" w:rsidRPr="009906BB" w:rsidRDefault="00076B55" w:rsidP="00670DB0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  <w:r w:rsidRPr="009906BB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Лосева А.В.</w:t>
      </w:r>
    </w:p>
    <w:p w14:paraId="595ACCA4" w14:textId="77777777" w:rsidR="00D94D25" w:rsidRPr="009906BB" w:rsidRDefault="00D94D25" w:rsidP="00670DB0">
      <w:pPr>
        <w:widowControl w:val="0"/>
        <w:spacing w:line="240" w:lineRule="auto"/>
        <w:ind w:left="2691" w:right="-20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441CAE48" w14:textId="77777777" w:rsidR="008A27BF" w:rsidRDefault="000C485B" w:rsidP="000C485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  <w:r w:rsidRPr="009906BB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Технологии анализа и визуализации финансовых данных</w:t>
      </w:r>
    </w:p>
    <w:p w14:paraId="4221BDAB" w14:textId="324B0CBC" w:rsidR="00D94D25" w:rsidRPr="009906BB" w:rsidRDefault="000C485B" w:rsidP="000C485B">
      <w:pPr>
        <w:spacing w:line="240" w:lineRule="auto"/>
        <w:jc w:val="center"/>
        <w:rPr>
          <w:rFonts w:ascii="Times New Roman" w:eastAsia="Times New Roman" w:hAnsi="Times New Roman" w:cs="Times New Roman"/>
          <w:sz w:val="12"/>
          <w:szCs w:val="12"/>
        </w:rPr>
      </w:pPr>
      <w:r w:rsidRPr="009906BB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 xml:space="preserve">на R и </w:t>
      </w:r>
      <w:proofErr w:type="spellStart"/>
      <w:r w:rsidRPr="009906BB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Python</w:t>
      </w:r>
      <w:proofErr w:type="spellEnd"/>
    </w:p>
    <w:p w14:paraId="2F981B3C" w14:textId="77777777" w:rsidR="000C485B" w:rsidRPr="009906BB" w:rsidRDefault="000C485B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3763026" w14:textId="1271B777" w:rsidR="00D94D25" w:rsidRPr="009906BB" w:rsidRDefault="00D94D25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906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исц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Pr="009906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14:paraId="0821F248" w14:textId="334B9084" w:rsidR="00D94D25" w:rsidRPr="009906BB" w:rsidRDefault="00D94D25" w:rsidP="00076B55">
      <w:pPr>
        <w:widowControl w:val="0"/>
        <w:spacing w:line="239" w:lineRule="auto"/>
        <w:ind w:left="3248" w:right="1319" w:hanging="2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 w:rsidR="00076B55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студентов, обучающихся по направлению подготовки 38.03.01 «Экономика»  </w:t>
      </w:r>
    </w:p>
    <w:p w14:paraId="70053E17" w14:textId="797F5FBD" w:rsidR="00D94D25" w:rsidRPr="009906BB" w:rsidRDefault="0091577F" w:rsidP="007007E0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31345444"/>
      <w:r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образовательная программа </w:t>
      </w:r>
      <w:r w:rsidR="002F6025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«Международный бизнес: налоги и аналитика/ </w:t>
      </w:r>
      <w:proofErr w:type="spellStart"/>
      <w:r w:rsidR="002F6025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International</w:t>
      </w:r>
      <w:proofErr w:type="spellEnd"/>
      <w:r w:rsidR="002F6025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6025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Business</w:t>
      </w:r>
      <w:proofErr w:type="spellEnd"/>
      <w:r w:rsidR="002F6025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2F6025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Taxes</w:t>
      </w:r>
      <w:proofErr w:type="spellEnd"/>
      <w:r w:rsidR="002F6025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6025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and</w:t>
      </w:r>
      <w:proofErr w:type="spellEnd"/>
      <w:r w:rsidR="002F6025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6025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Analytics</w:t>
      </w:r>
      <w:proofErr w:type="spellEnd"/>
      <w:r w:rsidR="002F6025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», Профил</w:t>
      </w:r>
      <w:r w:rsidR="007007E0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2F6025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«Международная торговля и налогообложение/ </w:t>
      </w:r>
      <w:proofErr w:type="spellStart"/>
      <w:r w:rsidR="002F6025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International</w:t>
      </w:r>
      <w:proofErr w:type="spellEnd"/>
      <w:r w:rsidR="002F6025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6025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Trade</w:t>
      </w:r>
      <w:proofErr w:type="spellEnd"/>
      <w:r w:rsidR="002F6025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6025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and</w:t>
      </w:r>
      <w:proofErr w:type="spellEnd"/>
      <w:r w:rsidR="002F6025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6025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Taxation</w:t>
      </w:r>
      <w:proofErr w:type="spellEnd"/>
      <w:r w:rsidR="002F6025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7007E0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; «Финансовый анализ и управление рисками/</w:t>
      </w:r>
      <w:proofErr w:type="spellStart"/>
      <w:r w:rsidR="007007E0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Financial</w:t>
      </w:r>
      <w:proofErr w:type="spellEnd"/>
      <w:r w:rsidR="007007E0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07E0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Analysis</w:t>
      </w:r>
      <w:proofErr w:type="spellEnd"/>
      <w:r w:rsidR="007007E0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07E0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and</w:t>
      </w:r>
      <w:proofErr w:type="spellEnd"/>
      <w:r w:rsidR="007007E0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07E0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Risk</w:t>
      </w:r>
      <w:proofErr w:type="spellEnd"/>
      <w:r w:rsidR="007007E0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07E0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Management</w:t>
      </w:r>
      <w:proofErr w:type="spellEnd"/>
      <w:r w:rsidR="007007E0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bookmarkEnd w:id="1"/>
    </w:p>
    <w:p w14:paraId="63E3F3A3" w14:textId="77777777" w:rsidR="007007E0" w:rsidRPr="009906BB" w:rsidRDefault="007007E0" w:rsidP="007007E0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42BE47B" w14:textId="77777777" w:rsidR="00D94D25" w:rsidRPr="009906BB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2E8FA5A" w14:textId="77777777" w:rsidR="00D94D25" w:rsidRPr="009906BB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9578F27" w14:textId="77777777" w:rsidR="00533CF1" w:rsidRPr="00533CF1" w:rsidRDefault="00533CF1" w:rsidP="00533CF1">
      <w:pPr>
        <w:widowControl w:val="0"/>
        <w:spacing w:line="240" w:lineRule="auto"/>
        <w:ind w:right="138"/>
        <w:jc w:val="center"/>
        <w:rPr>
          <w:rFonts w:ascii="Times New Roman" w:eastAsia="Arial Unicode MS" w:hAnsi="Times New Roman" w:cs="Times New Roman"/>
          <w:i/>
          <w:color w:val="000000"/>
          <w:sz w:val="28"/>
          <w:szCs w:val="28"/>
          <w:lang w:bidi="ru-RU"/>
        </w:rPr>
      </w:pPr>
      <w:r w:rsidRPr="00533CF1">
        <w:rPr>
          <w:rFonts w:ascii="Times New Roman" w:eastAsia="Arial Unicode MS" w:hAnsi="Times New Roman" w:cs="Times New Roman"/>
          <w:i/>
          <w:color w:val="000000"/>
          <w:sz w:val="28"/>
          <w:szCs w:val="28"/>
          <w:lang w:bidi="ru-RU"/>
        </w:rPr>
        <w:t xml:space="preserve">Рекомендовано заседанием ученого совета Факультета налогов, аудита </w:t>
      </w:r>
      <w:r w:rsidRPr="00533CF1">
        <w:rPr>
          <w:rFonts w:ascii="Times New Roman" w:eastAsia="Arial Unicode MS" w:hAnsi="Times New Roman" w:cs="Times New Roman"/>
          <w:i/>
          <w:color w:val="000000"/>
          <w:sz w:val="28"/>
          <w:szCs w:val="28"/>
          <w:lang w:bidi="ru-RU"/>
        </w:rPr>
        <w:br/>
        <w:t>и бизнес-анализа</w:t>
      </w:r>
    </w:p>
    <w:p w14:paraId="0F1BB92A" w14:textId="77777777" w:rsidR="00533CF1" w:rsidRPr="00533CF1" w:rsidRDefault="00533CF1" w:rsidP="00533CF1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33CF1">
        <w:rPr>
          <w:rFonts w:ascii="Times New Roman" w:eastAsia="Arial Unicode MS" w:hAnsi="Times New Roman" w:cs="Times New Roman"/>
          <w:i/>
          <w:color w:val="000000"/>
          <w:sz w:val="28"/>
          <w:szCs w:val="28"/>
          <w:lang w:bidi="ru-RU"/>
        </w:rPr>
        <w:t>(протокол № 35 от 24 ноября 2023 г.)</w:t>
      </w:r>
      <w:r w:rsidRPr="00533CF1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bidi="ru-RU"/>
        </w:rPr>
        <w:br/>
      </w:r>
    </w:p>
    <w:p w14:paraId="359B4C9C" w14:textId="77777777" w:rsidR="00533CF1" w:rsidRPr="00533CF1" w:rsidRDefault="00533CF1" w:rsidP="00533CF1">
      <w:pPr>
        <w:widowControl w:val="0"/>
        <w:spacing w:line="240" w:lineRule="auto"/>
        <w:ind w:right="138"/>
        <w:jc w:val="center"/>
        <w:rPr>
          <w:rFonts w:ascii="Times New Roman" w:eastAsia="Arial Unicode MS" w:hAnsi="Times New Roman" w:cs="Times New Roman"/>
          <w:i/>
          <w:color w:val="000000"/>
          <w:sz w:val="28"/>
          <w:szCs w:val="28"/>
          <w:lang w:bidi="ru-RU"/>
        </w:rPr>
      </w:pPr>
      <w:r w:rsidRPr="00533CF1">
        <w:rPr>
          <w:rFonts w:ascii="Times New Roman" w:eastAsia="Arial Unicode MS" w:hAnsi="Times New Roman" w:cs="Times New Roman"/>
          <w:i/>
          <w:color w:val="000000"/>
          <w:sz w:val="28"/>
          <w:szCs w:val="28"/>
          <w:lang w:bidi="ru-RU"/>
        </w:rPr>
        <w:t>Одобрено заседанием учебно-научного Департамента бизнес-аналитики</w:t>
      </w:r>
    </w:p>
    <w:p w14:paraId="21D6DA09" w14:textId="77777777" w:rsidR="00533CF1" w:rsidRPr="00533CF1" w:rsidRDefault="00533CF1" w:rsidP="00533CF1">
      <w:pPr>
        <w:widowControl w:val="0"/>
        <w:spacing w:line="240" w:lineRule="auto"/>
        <w:ind w:right="138"/>
        <w:jc w:val="center"/>
        <w:rPr>
          <w:rFonts w:ascii="Times New Roman" w:eastAsia="Microsoft Sans Serif" w:hAnsi="Times New Roman" w:cs="Times New Roman"/>
          <w:b/>
          <w:i/>
          <w:color w:val="000000"/>
          <w:sz w:val="28"/>
          <w:szCs w:val="28"/>
          <w:lang w:bidi="ru-RU"/>
        </w:rPr>
      </w:pPr>
      <w:r w:rsidRPr="00533CF1">
        <w:rPr>
          <w:rFonts w:ascii="Times New Roman" w:eastAsia="Arial Unicode MS" w:hAnsi="Times New Roman" w:cs="Times New Roman"/>
          <w:i/>
          <w:color w:val="000000"/>
          <w:sz w:val="28"/>
          <w:szCs w:val="28"/>
          <w:lang w:bidi="ru-RU"/>
        </w:rPr>
        <w:t>(протокол № 3 от 09 ноября 2023 г.)</w:t>
      </w:r>
      <w:r w:rsidRPr="00533CF1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bidi="ru-RU"/>
        </w:rPr>
        <w:br/>
      </w:r>
    </w:p>
    <w:p w14:paraId="535E36A5" w14:textId="77777777" w:rsidR="00D94D25" w:rsidRPr="009906BB" w:rsidRDefault="00D94D25" w:rsidP="00D94D2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5172ACC" w14:textId="77777777" w:rsidR="00D94D25" w:rsidRPr="009906BB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4D17F6A" w14:textId="77777777" w:rsidR="00D94D25" w:rsidRPr="009906BB" w:rsidRDefault="00D94D25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4120542" w14:textId="1CFBB2F2" w:rsidR="00D94D25" w:rsidRPr="009906BB" w:rsidRDefault="00D94D25" w:rsidP="00D94D25">
      <w:pPr>
        <w:widowControl w:val="0"/>
        <w:spacing w:line="249" w:lineRule="auto"/>
        <w:ind w:left="4479" w:right="4168" w:hanging="890"/>
        <w:rPr>
          <w:color w:val="000000"/>
        </w:rPr>
        <w:sectPr w:rsidR="00D94D25" w:rsidRPr="009906BB" w:rsidSect="008D0761">
          <w:pgSz w:w="11906" w:h="16838"/>
          <w:pgMar w:top="1132" w:right="766" w:bottom="0" w:left="1701" w:header="0" w:footer="0" w:gutter="0"/>
          <w:cols w:space="708"/>
          <w:titlePg/>
          <w:docGrid w:linePitch="299"/>
        </w:sectPr>
      </w:pPr>
      <w:r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Москва</w:t>
      </w:r>
      <w:r w:rsidR="00EE26CA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F44D08"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9906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1D1427C4" w14:textId="29463CC8" w:rsidR="000431CE" w:rsidRPr="009906BB" w:rsidRDefault="006275DA" w:rsidP="000431CE">
      <w:pPr>
        <w:spacing w:after="200"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" w:name="_Hlk135839740"/>
      <w:bookmarkEnd w:id="0"/>
      <w:r w:rsidRPr="009906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Содержание</w:t>
      </w:r>
    </w:p>
    <w:p w14:paraId="4CDDDFD1" w14:textId="42D56F99" w:rsidR="000431CE" w:rsidRPr="009906BB" w:rsidRDefault="000431CE" w:rsidP="000431CE">
      <w:pPr>
        <w:keepNext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 Наименование дисциплины</w:t>
      </w:r>
      <w:r w:rsidR="008004BB" w:rsidRPr="009906BB">
        <w:rPr>
          <w:rFonts w:ascii="Times New Roman" w:hAnsi="Times New Roman" w:cs="Times New Roman"/>
          <w:bCs/>
          <w:sz w:val="28"/>
          <w:szCs w:val="28"/>
        </w:rPr>
        <w:t>………………………………………………</w:t>
      </w:r>
      <w:proofErr w:type="gramStart"/>
      <w:r w:rsidR="008004BB" w:rsidRPr="009906BB">
        <w:rPr>
          <w:rFonts w:ascii="Times New Roman" w:hAnsi="Times New Roman" w:cs="Times New Roman"/>
          <w:bCs/>
          <w:sz w:val="28"/>
          <w:szCs w:val="28"/>
        </w:rPr>
        <w:t>…….</w:t>
      </w:r>
      <w:proofErr w:type="gramEnd"/>
      <w:r w:rsidR="008004BB" w:rsidRPr="009906BB">
        <w:rPr>
          <w:rFonts w:ascii="Times New Roman" w:hAnsi="Times New Roman" w:cs="Times New Roman"/>
          <w:bCs/>
          <w:sz w:val="28"/>
          <w:szCs w:val="28"/>
        </w:rPr>
        <w:t>.</w:t>
      </w:r>
      <w:r w:rsidRPr="009906BB">
        <w:rPr>
          <w:rFonts w:ascii="Times New Roman" w:hAnsi="Times New Roman" w:cs="Times New Roman"/>
          <w:bCs/>
          <w:sz w:val="28"/>
          <w:szCs w:val="28"/>
        </w:rPr>
        <w:t>3</w:t>
      </w:r>
    </w:p>
    <w:p w14:paraId="76E02193" w14:textId="61D49233" w:rsidR="000431CE" w:rsidRPr="009906BB" w:rsidRDefault="000431CE" w:rsidP="000431CE">
      <w:pPr>
        <w:keepNext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 </w:t>
      </w:r>
      <w:r w:rsidR="0033625D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……………………………………………………...</w:t>
      </w: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</w:p>
    <w:p w14:paraId="0F74FDA4" w14:textId="280F2B1B" w:rsidR="000431CE" w:rsidRPr="009906BB" w:rsidRDefault="000431CE" w:rsidP="000431CE">
      <w:pPr>
        <w:keepNext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 Место дисциплины в структуре образовательной программы</w:t>
      </w:r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…………</w:t>
      </w:r>
      <w:proofErr w:type="gramStart"/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…….</w:t>
      </w:r>
      <w:proofErr w:type="gramEnd"/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0D013C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</w:p>
    <w:p w14:paraId="16332C29" w14:textId="2876D359" w:rsidR="000431CE" w:rsidRPr="009906BB" w:rsidRDefault="000431CE" w:rsidP="000431CE">
      <w:pPr>
        <w:keepNext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4. </w:t>
      </w:r>
      <w:r w:rsidR="0033625D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……………………………………………………………………………</w:t>
      </w:r>
      <w:proofErr w:type="gramStart"/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…….</w:t>
      </w:r>
      <w:proofErr w:type="gramEnd"/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0D013C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</w:p>
    <w:p w14:paraId="4431E17C" w14:textId="3E0F5B1A" w:rsidR="000431CE" w:rsidRPr="009906BB" w:rsidRDefault="000431CE" w:rsidP="000431CE">
      <w:pPr>
        <w:keepNext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5. </w:t>
      </w:r>
      <w:r w:rsidR="0033625D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…</w:t>
      </w:r>
      <w:r w:rsidR="000D013C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</w:p>
    <w:p w14:paraId="48A41B8D" w14:textId="6300C9F7" w:rsidR="000431CE" w:rsidRPr="009906BB" w:rsidRDefault="000431CE" w:rsidP="000431CE">
      <w:pPr>
        <w:keepNext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5.1. Содержание дисциплины</w:t>
      </w: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……………………………………………………...</w:t>
      </w:r>
      <w:r w:rsidR="000D013C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</w:p>
    <w:p w14:paraId="5AC1D154" w14:textId="44CA215A" w:rsidR="000431CE" w:rsidRPr="009906BB" w:rsidRDefault="000431CE" w:rsidP="000431CE">
      <w:pPr>
        <w:keepNext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5.2. Учебно-тематический план</w:t>
      </w:r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……………………………………………</w:t>
      </w:r>
      <w:proofErr w:type="gramStart"/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……</w:t>
      </w:r>
      <w:r w:rsidR="000D013C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proofErr w:type="gramEnd"/>
      <w:r w:rsidR="000D013C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.10</w:t>
      </w:r>
    </w:p>
    <w:p w14:paraId="58886CF0" w14:textId="62C85066" w:rsidR="000431CE" w:rsidRPr="009906BB" w:rsidRDefault="000431CE" w:rsidP="000431CE">
      <w:pPr>
        <w:keepNext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5.3. Содержание семинаров, практических занятий</w:t>
      </w:r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………………………</w:t>
      </w:r>
      <w:proofErr w:type="gramStart"/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…….</w:t>
      </w:r>
      <w:proofErr w:type="gramEnd"/>
      <w:r w:rsidR="000D013C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11</w:t>
      </w:r>
    </w:p>
    <w:p w14:paraId="04C822D6" w14:textId="3AFD041F" w:rsidR="000431CE" w:rsidRPr="009906BB" w:rsidRDefault="000431CE" w:rsidP="000431CE">
      <w:pPr>
        <w:keepNext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…………………………………………………………...</w:t>
      </w: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0D013C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</w:p>
    <w:p w14:paraId="0CED1196" w14:textId="1ECB81AF" w:rsidR="000431CE" w:rsidRPr="009906BB" w:rsidRDefault="000431CE" w:rsidP="000431CE">
      <w:pPr>
        <w:keepNext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</w:t>
      </w:r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ы……………………………………...1</w:t>
      </w:r>
      <w:r w:rsidR="000D013C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</w:p>
    <w:p w14:paraId="7DC8508D" w14:textId="541700FC" w:rsidR="000431CE" w:rsidRPr="009906BB" w:rsidRDefault="000431CE" w:rsidP="000431CE">
      <w:pPr>
        <w:keepNext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6.2. Перечень вопросов, заданий, тем для подготовки к текущему контролю</w:t>
      </w:r>
      <w:proofErr w:type="gramStart"/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..</w:t>
      </w:r>
      <w:proofErr w:type="gramEnd"/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</w:p>
    <w:p w14:paraId="08C71FBF" w14:textId="6D712358" w:rsidR="000431CE" w:rsidRPr="009906BB" w:rsidRDefault="000431CE" w:rsidP="000431CE">
      <w:pPr>
        <w:keepNext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……………………………………………………………</w:t>
      </w:r>
      <w:proofErr w:type="gramStart"/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…….</w:t>
      </w:r>
      <w:proofErr w:type="gramEnd"/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0D013C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9</w:t>
      </w:r>
    </w:p>
    <w:p w14:paraId="5A1992DD" w14:textId="67AD4B30" w:rsidR="000431CE" w:rsidRPr="009906BB" w:rsidRDefault="000431CE" w:rsidP="000431CE">
      <w:pPr>
        <w:keepNext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……………………………………………………………………2</w:t>
      </w:r>
      <w:r w:rsidR="000D013C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</w:t>
      </w:r>
    </w:p>
    <w:p w14:paraId="22241622" w14:textId="0CBC342D" w:rsidR="000431CE" w:rsidRPr="009906BB" w:rsidRDefault="000431CE" w:rsidP="000431CE">
      <w:pPr>
        <w:keepNext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…………………………………………27</w:t>
      </w:r>
    </w:p>
    <w:p w14:paraId="5D71D4C4" w14:textId="0CD9385B" w:rsidR="000431CE" w:rsidRPr="009906BB" w:rsidRDefault="000431CE" w:rsidP="000431CE">
      <w:pPr>
        <w:keepNext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10. Методические указания для обучающихся по освоению дисциплины</w:t>
      </w:r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……</w:t>
      </w:r>
      <w:r w:rsidR="000D013C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30</w:t>
      </w:r>
    </w:p>
    <w:p w14:paraId="72FC48CE" w14:textId="58FADBDC" w:rsidR="000431CE" w:rsidRPr="009906BB" w:rsidRDefault="000431CE" w:rsidP="000431CE">
      <w:pPr>
        <w:keepNext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программно-го обеспечения и информационных справочных систем</w:t>
      </w:r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……………</w:t>
      </w:r>
      <w:proofErr w:type="gramStart"/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…….</w:t>
      </w:r>
      <w:proofErr w:type="gramEnd"/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0D013C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="005E3F1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</w:p>
    <w:p w14:paraId="4DA9175B" w14:textId="238E6BD4" w:rsidR="006275DA" w:rsidRPr="009906BB" w:rsidRDefault="000431CE" w:rsidP="000431CE">
      <w:pPr>
        <w:keepNext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</w:t>
      </w:r>
      <w:r w:rsidR="008004BB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 ……………………………………………3</w:t>
      </w:r>
      <w:r w:rsidR="000D013C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</w:p>
    <w:bookmarkEnd w:id="2"/>
    <w:p w14:paraId="21421C2A" w14:textId="0A622E9D" w:rsidR="00951DA8" w:rsidRPr="009906BB" w:rsidRDefault="00951DA8" w:rsidP="0062637D">
      <w:pPr>
        <w:spacing w:after="200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906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750314B0" w14:textId="4B033981" w:rsidR="00AB101C" w:rsidRPr="009906BB" w:rsidRDefault="00AB101C" w:rsidP="0062637D">
      <w:pPr>
        <w:spacing w:after="200" w:line="276" w:lineRule="auto"/>
        <w:rPr>
          <w:rFonts w:ascii="Times New Roman" w:hAnsi="Times New Roman"/>
          <w:sz w:val="28"/>
          <w:szCs w:val="28"/>
        </w:rPr>
      </w:pPr>
      <w:r w:rsidRPr="009906BB">
        <w:rPr>
          <w:rFonts w:ascii="Times New Roman" w:hAnsi="Times New Roman"/>
          <w:b/>
          <w:bCs/>
          <w:sz w:val="28"/>
          <w:szCs w:val="28"/>
        </w:rPr>
        <w:lastRenderedPageBreak/>
        <w:t>1. Наименование</w:t>
      </w:r>
      <w:r w:rsidRPr="009906BB">
        <w:rPr>
          <w:rFonts w:ascii="Times New Roman" w:hAnsi="Times New Roman"/>
          <w:sz w:val="28"/>
          <w:szCs w:val="28"/>
        </w:rPr>
        <w:t xml:space="preserve"> </w:t>
      </w:r>
      <w:r w:rsidRPr="009906BB">
        <w:rPr>
          <w:rFonts w:ascii="Times New Roman" w:hAnsi="Times New Roman"/>
          <w:b/>
          <w:bCs/>
          <w:sz w:val="28"/>
          <w:szCs w:val="28"/>
        </w:rPr>
        <w:t>дисциплины</w:t>
      </w:r>
    </w:p>
    <w:p w14:paraId="61DD2A1A" w14:textId="31061CE8" w:rsidR="00AB101C" w:rsidRPr="009906BB" w:rsidRDefault="00AB101C" w:rsidP="00AB101C">
      <w:pPr>
        <w:pStyle w:val="1"/>
        <w:spacing w:before="0" w:after="0"/>
        <w:rPr>
          <w:b w:val="0"/>
          <w:noProof/>
          <w:sz w:val="28"/>
          <w:szCs w:val="28"/>
        </w:rPr>
      </w:pPr>
      <w:r w:rsidRPr="009906BB">
        <w:rPr>
          <w:b w:val="0"/>
          <w:noProof/>
          <w:sz w:val="28"/>
          <w:szCs w:val="28"/>
        </w:rPr>
        <w:t>«</w:t>
      </w:r>
      <w:r w:rsidR="001246B2" w:rsidRPr="009906BB">
        <w:rPr>
          <w:rFonts w:ascii="Times New Roman" w:hAnsi="Times New Roman"/>
          <w:b w:val="0"/>
          <w:sz w:val="28"/>
          <w:szCs w:val="28"/>
        </w:rPr>
        <w:t>Технологии анализа и визуализации финансовых данных на R и Python»</w:t>
      </w:r>
    </w:p>
    <w:p w14:paraId="7CA51297" w14:textId="77777777" w:rsidR="00AB101C" w:rsidRPr="009906BB" w:rsidRDefault="00AB101C" w:rsidP="00AB101C">
      <w:pPr>
        <w:jc w:val="center"/>
        <w:rPr>
          <w:b/>
          <w:sz w:val="28"/>
          <w:szCs w:val="28"/>
        </w:rPr>
      </w:pPr>
    </w:p>
    <w:p w14:paraId="69560102" w14:textId="5DF786DD" w:rsidR="00AB101C" w:rsidRPr="009906BB" w:rsidRDefault="00AB101C" w:rsidP="006271FB">
      <w:pPr>
        <w:pStyle w:val="1"/>
        <w:spacing w:before="0" w:after="0" w:line="360" w:lineRule="auto"/>
        <w:jc w:val="both"/>
      </w:pPr>
      <w:bookmarkStart w:id="3" w:name="_Toc418764141"/>
      <w:bookmarkStart w:id="4" w:name="_Toc505877801"/>
      <w:r w:rsidRPr="009906BB">
        <w:rPr>
          <w:rFonts w:ascii="Times New Roman" w:hAnsi="Times New Roman"/>
          <w:sz w:val="28"/>
          <w:szCs w:val="28"/>
        </w:rPr>
        <w:t xml:space="preserve">2. </w:t>
      </w:r>
      <w:bookmarkEnd w:id="3"/>
      <w:bookmarkEnd w:id="4"/>
      <w:r w:rsidR="0033625D" w:rsidRPr="009906BB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843"/>
        <w:gridCol w:w="2722"/>
        <w:gridCol w:w="4819"/>
      </w:tblGrid>
      <w:tr w:rsidR="00AB101C" w:rsidRPr="009906BB" w14:paraId="06935300" w14:textId="77777777" w:rsidTr="008A27BF">
        <w:tc>
          <w:tcPr>
            <w:tcW w:w="964" w:type="dxa"/>
            <w:shd w:val="clear" w:color="auto" w:fill="auto"/>
          </w:tcPr>
          <w:p w14:paraId="2F40712E" w14:textId="77777777" w:rsidR="00AB101C" w:rsidRPr="009906BB" w:rsidRDefault="00AB101C" w:rsidP="00AB101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bookmarkStart w:id="5" w:name="_Hlk133403380"/>
            <w:bookmarkStart w:id="6" w:name="_Toc418764142"/>
            <w:bookmarkStart w:id="7" w:name="_Toc505877802"/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843" w:type="dxa"/>
            <w:shd w:val="clear" w:color="auto" w:fill="auto"/>
          </w:tcPr>
          <w:p w14:paraId="5642B36C" w14:textId="77777777" w:rsidR="00AB101C" w:rsidRPr="009906BB" w:rsidRDefault="00AB101C" w:rsidP="00AB101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>Наименование компетенции</w:t>
            </w:r>
          </w:p>
          <w:p w14:paraId="57EA1B89" w14:textId="77777777" w:rsidR="00AB101C" w:rsidRPr="009906BB" w:rsidRDefault="00AB101C" w:rsidP="00AB101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4B2F46C9" w14:textId="77777777" w:rsidR="00AB101C" w:rsidRPr="009906BB" w:rsidRDefault="00AB101C" w:rsidP="00AB101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819" w:type="dxa"/>
            <w:shd w:val="clear" w:color="auto" w:fill="auto"/>
          </w:tcPr>
          <w:p w14:paraId="6FBB7C10" w14:textId="77777777" w:rsidR="00AB101C" w:rsidRPr="009906BB" w:rsidRDefault="00AB101C" w:rsidP="00AB101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824CC" w:rsidRPr="009906BB" w14:paraId="28D954E8" w14:textId="77777777" w:rsidTr="008A27BF">
        <w:tc>
          <w:tcPr>
            <w:tcW w:w="964" w:type="dxa"/>
            <w:shd w:val="clear" w:color="auto" w:fill="auto"/>
          </w:tcPr>
          <w:p w14:paraId="763B7B44" w14:textId="30D0F72C" w:rsidR="008824CC" w:rsidRPr="009906BB" w:rsidRDefault="008824CC" w:rsidP="008824C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>УК-4</w:t>
            </w:r>
          </w:p>
        </w:tc>
        <w:tc>
          <w:tcPr>
            <w:tcW w:w="1843" w:type="dxa"/>
            <w:shd w:val="clear" w:color="auto" w:fill="auto"/>
          </w:tcPr>
          <w:p w14:paraId="62F4C48E" w14:textId="2CA881DA" w:rsidR="008824CC" w:rsidRPr="009906BB" w:rsidRDefault="007E4B92" w:rsidP="008824C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задач.</w:t>
            </w:r>
          </w:p>
        </w:tc>
        <w:tc>
          <w:tcPr>
            <w:tcW w:w="2722" w:type="dxa"/>
            <w:shd w:val="clear" w:color="auto" w:fill="auto"/>
          </w:tcPr>
          <w:p w14:paraId="38EBA2CD" w14:textId="77777777" w:rsidR="007E4B92" w:rsidRPr="009906BB" w:rsidRDefault="007E4B92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  <w:p w14:paraId="3F4695EE" w14:textId="77777777" w:rsidR="007E4B92" w:rsidRPr="009906BB" w:rsidRDefault="007E4B92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D15562" w14:textId="6299BF23" w:rsidR="007E4B92" w:rsidRPr="009906BB" w:rsidRDefault="007E4B92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  <w:p w14:paraId="3B3AFE8F" w14:textId="77777777" w:rsidR="007E4B92" w:rsidRPr="009906BB" w:rsidRDefault="007E4B92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C9D040" w14:textId="77777777" w:rsidR="007E4B92" w:rsidRPr="009906BB" w:rsidRDefault="007E4B92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C5724E" w14:textId="7B9A8413" w:rsidR="007E4B92" w:rsidRPr="009906BB" w:rsidRDefault="007E4B92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50882A7C" w14:textId="77777777" w:rsidR="007E4B92" w:rsidRPr="009906BB" w:rsidRDefault="007E4B92" w:rsidP="007E4B9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25684E" w14:textId="472E2682" w:rsidR="008824CC" w:rsidRPr="009906BB" w:rsidRDefault="007E4B92" w:rsidP="007E4B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4819" w:type="dxa"/>
            <w:shd w:val="clear" w:color="auto" w:fill="auto"/>
          </w:tcPr>
          <w:p w14:paraId="3441F6C6" w14:textId="77777777" w:rsidR="008824CC" w:rsidRPr="009906BB" w:rsidRDefault="008824CC" w:rsidP="008824CC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1. Знать: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методы и средства получения, представления, хранения и обработки данных</w:t>
            </w:r>
          </w:p>
          <w:p w14:paraId="61A4D408" w14:textId="77777777" w:rsidR="008824CC" w:rsidRPr="009906BB" w:rsidRDefault="008824CC" w:rsidP="008824CC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применять методы и средства получения, представления, хранения и обработки данных</w:t>
            </w:r>
          </w:p>
          <w:p w14:paraId="0B672966" w14:textId="77777777" w:rsidR="008824CC" w:rsidRPr="009906BB" w:rsidRDefault="008824CC" w:rsidP="008824C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0FABF683" w14:textId="77777777" w:rsidR="008824CC" w:rsidRPr="009906BB" w:rsidRDefault="008824CC" w:rsidP="008824C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2. Знать: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профессиональные пакеты прикладных программ</w:t>
            </w:r>
          </w:p>
          <w:p w14:paraId="531CCBDE" w14:textId="77777777" w:rsidR="008824CC" w:rsidRPr="009906BB" w:rsidRDefault="008824CC" w:rsidP="008824CC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оценивать возможности и технический уровень профессиональных пакетов прикладных программ</w:t>
            </w:r>
          </w:p>
          <w:p w14:paraId="12C5DA0B" w14:textId="77777777" w:rsidR="008824CC" w:rsidRPr="009906BB" w:rsidRDefault="008824CC" w:rsidP="008824CC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4A9C08" w14:textId="77777777" w:rsidR="008824CC" w:rsidRPr="009906BB" w:rsidRDefault="008824CC" w:rsidP="008824C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</w:t>
            </w: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Знать: </w:t>
            </w:r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>виды</w:t>
            </w: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прикладного программного обеспечения</w:t>
            </w:r>
          </w:p>
          <w:p w14:paraId="0850B60D" w14:textId="77777777" w:rsidR="008824CC" w:rsidRPr="009906BB" w:rsidRDefault="008824CC" w:rsidP="008824CC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выбирать необходимое прикладное программное обеспечение в зависимости от решаемой задачи</w:t>
            </w:r>
          </w:p>
          <w:p w14:paraId="1B64CDB8" w14:textId="77777777" w:rsidR="008824CC" w:rsidRPr="009906BB" w:rsidRDefault="008824CC" w:rsidP="008824CC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34B9C7" w14:textId="77777777" w:rsidR="008824CC" w:rsidRPr="009906BB" w:rsidRDefault="008824CC" w:rsidP="008824C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4.</w:t>
            </w: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Знать: </w:t>
            </w:r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>назначение отдельных видов</w:t>
            </w: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прикладного программного обеспечения</w:t>
            </w:r>
          </w:p>
          <w:p w14:paraId="2D1F67AE" w14:textId="52C7C808" w:rsidR="008824CC" w:rsidRPr="009906BB" w:rsidRDefault="008824CC" w:rsidP="008824CC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использовать необходимое прикладное программное обеспечение в зависимости от решаемой задачи</w:t>
            </w:r>
          </w:p>
        </w:tc>
      </w:tr>
      <w:tr w:rsidR="00916445" w:rsidRPr="009906BB" w14:paraId="36B69B00" w14:textId="77777777" w:rsidTr="008A27BF">
        <w:tc>
          <w:tcPr>
            <w:tcW w:w="964" w:type="dxa"/>
            <w:shd w:val="clear" w:color="auto" w:fill="auto"/>
          </w:tcPr>
          <w:p w14:paraId="49D89131" w14:textId="33F475E7" w:rsidR="00916445" w:rsidRPr="009906BB" w:rsidRDefault="00916445" w:rsidP="00916445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>УК-10</w:t>
            </w:r>
          </w:p>
        </w:tc>
        <w:tc>
          <w:tcPr>
            <w:tcW w:w="1843" w:type="dxa"/>
            <w:shd w:val="clear" w:color="auto" w:fill="auto"/>
          </w:tcPr>
          <w:p w14:paraId="1446ECBB" w14:textId="5952FB4C" w:rsidR="00916445" w:rsidRPr="009906BB" w:rsidRDefault="007E4B92" w:rsidP="00916445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</w:t>
            </w:r>
          </w:p>
        </w:tc>
        <w:tc>
          <w:tcPr>
            <w:tcW w:w="2722" w:type="dxa"/>
            <w:shd w:val="clear" w:color="auto" w:fill="auto"/>
          </w:tcPr>
          <w:p w14:paraId="55B96430" w14:textId="77777777" w:rsidR="007E4B92" w:rsidRPr="009906BB" w:rsidRDefault="007E4B92" w:rsidP="007E4B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6330EEF9" w14:textId="77777777" w:rsidR="007E4B92" w:rsidRPr="009906BB" w:rsidRDefault="007E4B92" w:rsidP="007E4B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4455709" w14:textId="043AEA08" w:rsidR="007E4B92" w:rsidRPr="009906BB" w:rsidRDefault="007E4B92" w:rsidP="007E4B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200FD990" w14:textId="77777777" w:rsidR="007E4B92" w:rsidRPr="009906BB" w:rsidRDefault="007E4B92" w:rsidP="007E4B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D6AC91D" w14:textId="77777777" w:rsidR="007E4B92" w:rsidRPr="009906BB" w:rsidRDefault="007E4B92" w:rsidP="007E4B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328C6B1" w14:textId="158E4146" w:rsidR="007E4B92" w:rsidRPr="009906BB" w:rsidRDefault="007E4B92" w:rsidP="007E4B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3E5B46A6" w14:textId="77777777" w:rsidR="007E4B92" w:rsidRPr="009906BB" w:rsidRDefault="007E4B92" w:rsidP="007E4B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7FF472EF" w14:textId="4EB219AF" w:rsidR="00916445" w:rsidRPr="009906BB" w:rsidRDefault="007E4B92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4819" w:type="dxa"/>
            <w:shd w:val="clear" w:color="auto" w:fill="auto"/>
          </w:tcPr>
          <w:p w14:paraId="1C22D0F7" w14:textId="77777777" w:rsidR="00916445" w:rsidRPr="009906BB" w:rsidRDefault="00916445" w:rsidP="00916445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 xml:space="preserve">1. Знать: </w:t>
            </w:r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>подходы к описанию</w:t>
            </w: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состава и структуры данных и информации, процессам их сбора, обработки и интерпретации</w:t>
            </w:r>
          </w:p>
          <w:p w14:paraId="7EB74F12" w14:textId="77777777" w:rsidR="00916445" w:rsidRPr="009906BB" w:rsidRDefault="00916445" w:rsidP="00916445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описывать состав и структуру требуемых данных и информации, грамотно реализовать процессы их сбора, обработки и интерпретации</w:t>
            </w:r>
          </w:p>
          <w:p w14:paraId="59616058" w14:textId="77777777" w:rsidR="00916445" w:rsidRPr="009906BB" w:rsidRDefault="00916445" w:rsidP="00916445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BA0516" w14:textId="77777777" w:rsidR="00916445" w:rsidRPr="009906BB" w:rsidRDefault="00916445" w:rsidP="00916445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2. Знать: </w:t>
            </w:r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подходы к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выявлению закономерностей и оценки природы вариабельности</w:t>
            </w:r>
          </w:p>
          <w:p w14:paraId="0661CCCD" w14:textId="77777777" w:rsidR="00916445" w:rsidRPr="009906BB" w:rsidRDefault="00916445" w:rsidP="00916445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применять методы выявления закономерностей и оценки природы вариабельности</w:t>
            </w:r>
          </w:p>
          <w:p w14:paraId="70FA839A" w14:textId="77777777" w:rsidR="00916445" w:rsidRPr="009906BB" w:rsidRDefault="00916445" w:rsidP="00916445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978E73" w14:textId="77777777" w:rsidR="00916445" w:rsidRPr="009906BB" w:rsidRDefault="00916445" w:rsidP="00916445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3240B402" w14:textId="77777777" w:rsidR="00916445" w:rsidRPr="009906BB" w:rsidRDefault="00916445" w:rsidP="00916445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 xml:space="preserve">3. Знать: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принципы выделения признаков классификации, подходы к определению соответствующих ему групп однородных «объектов», идентификации общих свойства элементов этих групп</w:t>
            </w:r>
          </w:p>
          <w:p w14:paraId="77468F95" w14:textId="77777777" w:rsidR="00916445" w:rsidRPr="009906BB" w:rsidRDefault="00916445" w:rsidP="00916445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оценивать полноту результатов классификации, показывает прикладное назначение классификационных групп.</w:t>
            </w:r>
          </w:p>
          <w:p w14:paraId="68FF45AE" w14:textId="77777777" w:rsidR="00916445" w:rsidRPr="009906BB" w:rsidRDefault="00916445" w:rsidP="00916445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211C79" w14:textId="77777777" w:rsidR="00916445" w:rsidRPr="009906BB" w:rsidRDefault="00916445" w:rsidP="00916445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4E15E4" w14:textId="77777777" w:rsidR="00916445" w:rsidRPr="009906BB" w:rsidRDefault="00916445" w:rsidP="00916445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AA8DB1" w14:textId="77777777" w:rsidR="00916445" w:rsidRPr="009906BB" w:rsidRDefault="00916445" w:rsidP="00916445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0A8C2E" w14:textId="77777777" w:rsidR="00916445" w:rsidRPr="009906BB" w:rsidRDefault="00916445" w:rsidP="00916445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7CCF0E" w14:textId="77777777" w:rsidR="00916445" w:rsidRPr="009906BB" w:rsidRDefault="00916445" w:rsidP="00916445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4. Знать: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отличие понятий фактов от мнений, интерпретаций, оценок и т.д. в рассуждениях других участников деятельности.</w:t>
            </w:r>
          </w:p>
          <w:p w14:paraId="0D20263A" w14:textId="77777777" w:rsidR="00916445" w:rsidRPr="009906BB" w:rsidRDefault="00916445" w:rsidP="00916445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грамотно, логично, аргументировано формировать собственные суждения и оценки</w:t>
            </w:r>
          </w:p>
          <w:p w14:paraId="25674641" w14:textId="77777777" w:rsidR="00916445" w:rsidRPr="009906BB" w:rsidRDefault="00916445" w:rsidP="00916445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FEF486" w14:textId="77777777" w:rsidR="00916445" w:rsidRPr="009906BB" w:rsidRDefault="00916445" w:rsidP="00916445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F7620B" w14:textId="77777777" w:rsidR="00916445" w:rsidRPr="009906BB" w:rsidRDefault="00916445" w:rsidP="00916445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3B4D03" w14:textId="77777777" w:rsidR="00916445" w:rsidRPr="009906BB" w:rsidRDefault="00916445" w:rsidP="00916445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5. Знать: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принципы системного описания.</w:t>
            </w:r>
          </w:p>
          <w:p w14:paraId="5FEA3315" w14:textId="71062089" w:rsidR="00916445" w:rsidRPr="009906BB" w:rsidRDefault="00916445" w:rsidP="00916445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аргументированно и логично представлять свою точку зрения</w:t>
            </w:r>
          </w:p>
        </w:tc>
      </w:tr>
      <w:tr w:rsidR="00B93522" w:rsidRPr="009906BB" w14:paraId="6A1A2E89" w14:textId="77777777" w:rsidTr="008A27BF">
        <w:tc>
          <w:tcPr>
            <w:tcW w:w="964" w:type="dxa"/>
            <w:shd w:val="clear" w:color="auto" w:fill="auto"/>
          </w:tcPr>
          <w:p w14:paraId="166517D5" w14:textId="656E39E7" w:rsidR="00B93522" w:rsidRPr="009906BB" w:rsidRDefault="00B93522" w:rsidP="00B93522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УК-12</w:t>
            </w:r>
          </w:p>
        </w:tc>
        <w:tc>
          <w:tcPr>
            <w:tcW w:w="1843" w:type="dxa"/>
            <w:shd w:val="clear" w:color="auto" w:fill="auto"/>
          </w:tcPr>
          <w:p w14:paraId="3F500F22" w14:textId="3E5F1EA1" w:rsidR="00B93522" w:rsidRPr="009906BB" w:rsidRDefault="007E4B92" w:rsidP="00B93522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>Способность использовать базовые дефектологические знания в социальной и профессиональной сферах.</w:t>
            </w:r>
          </w:p>
        </w:tc>
        <w:tc>
          <w:tcPr>
            <w:tcW w:w="2722" w:type="dxa"/>
            <w:shd w:val="clear" w:color="auto" w:fill="auto"/>
          </w:tcPr>
          <w:p w14:paraId="7D617380" w14:textId="60EAC5A7" w:rsidR="00B93522" w:rsidRPr="009906BB" w:rsidRDefault="00B93522" w:rsidP="00B9352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cs="Times New Roman"/>
                <w:lang w:eastAsia="en-US"/>
              </w:rPr>
              <w:t>1</w:t>
            </w: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7E4B92"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Находит пути взаимодействия в социальной и профессиональной сферах с лицами с ограниченными возможностями здоровья и инвалидами</w:t>
            </w: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14:paraId="0D723880" w14:textId="77777777" w:rsidR="00B93522" w:rsidRPr="009906BB" w:rsidRDefault="00B93522" w:rsidP="00B9352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1. Знать: </w:t>
            </w:r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>нормативную базу</w:t>
            </w: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взаимодействия в социальной и профессиональной сферах с лицами с ограниченными возможностями здоровья и инвалидами.</w:t>
            </w:r>
          </w:p>
          <w:p w14:paraId="1E98E1C6" w14:textId="71EE4FDA" w:rsidR="00B93522" w:rsidRPr="009906BB" w:rsidRDefault="00B93522" w:rsidP="00B9352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взаимодействовать в социальной и профессиональной сферах с  лицами с ограниченными возможностями здоровья и инвалидами.</w:t>
            </w:r>
          </w:p>
        </w:tc>
      </w:tr>
      <w:tr w:rsidR="006C178E" w:rsidRPr="009906BB" w14:paraId="1B5D2DDD" w14:textId="77777777" w:rsidTr="008A27BF">
        <w:tc>
          <w:tcPr>
            <w:tcW w:w="964" w:type="dxa"/>
            <w:shd w:val="clear" w:color="auto" w:fill="auto"/>
          </w:tcPr>
          <w:p w14:paraId="033CA35C" w14:textId="6FB2A55A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>ПКН</w:t>
            </w:r>
            <w:r w:rsidRPr="009906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-3</w:t>
            </w:r>
          </w:p>
        </w:tc>
        <w:tc>
          <w:tcPr>
            <w:tcW w:w="1843" w:type="dxa"/>
            <w:shd w:val="clear" w:color="auto" w:fill="auto"/>
          </w:tcPr>
          <w:p w14:paraId="4853B060" w14:textId="1510FC64" w:rsidR="006C178E" w:rsidRPr="009906BB" w:rsidRDefault="007E4B92" w:rsidP="006C178E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</w:t>
            </w: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тировать полученные результаты.</w:t>
            </w:r>
          </w:p>
        </w:tc>
        <w:tc>
          <w:tcPr>
            <w:tcW w:w="2722" w:type="dxa"/>
            <w:shd w:val="clear" w:color="auto" w:fill="auto"/>
          </w:tcPr>
          <w:p w14:paraId="4D01FC26" w14:textId="77777777" w:rsidR="007E4B92" w:rsidRPr="009906BB" w:rsidRDefault="007E4B92" w:rsidP="007E4B92">
            <w:pPr>
              <w:spacing w:after="1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1.Проводит сбор, обработку и статистический анализ данных для решения финансово-экономических задач.</w:t>
            </w:r>
          </w:p>
          <w:p w14:paraId="60331DA3" w14:textId="77777777" w:rsidR="007E4B92" w:rsidRPr="009906BB" w:rsidRDefault="007E4B92" w:rsidP="007E4B92">
            <w:pPr>
              <w:spacing w:after="1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2404DC45" w14:textId="77777777" w:rsidR="007E4B92" w:rsidRPr="009906BB" w:rsidRDefault="007E4B92" w:rsidP="007E4B92">
            <w:pPr>
              <w:spacing w:after="1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Системно подходит к выбору математических </w:t>
            </w: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4DA2364F" w14:textId="698305AD" w:rsidR="006C178E" w:rsidRPr="009906BB" w:rsidRDefault="007E4B92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cs="Times New Roman"/>
                <w:lang w:eastAsia="en-US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4819" w:type="dxa"/>
            <w:shd w:val="clear" w:color="auto" w:fill="auto"/>
          </w:tcPr>
          <w:p w14:paraId="0AB5AD72" w14:textId="77777777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 xml:space="preserve">1. Знать: </w:t>
            </w:r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>методы</w:t>
            </w: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сбора, обработки и статистического анализа данных</w:t>
            </w:r>
          </w:p>
          <w:p w14:paraId="76CB99CB" w14:textId="77777777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проводить сбор, обработку и статистический анализ данных для решения финансово-экономических задач.</w:t>
            </w:r>
          </w:p>
          <w:p w14:paraId="7BD80777" w14:textId="77777777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616EF8" w14:textId="77777777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2. Знать: </w:t>
            </w:r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подходы к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математической постановке финансово-экономических задач</w:t>
            </w:r>
          </w:p>
          <w:p w14:paraId="29EB0DA4" w14:textId="77777777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переходить от экономических постановок задач к математическим моделям.</w:t>
            </w:r>
          </w:p>
          <w:p w14:paraId="397715A2" w14:textId="77777777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85C584" w14:textId="77777777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F70E61" w14:textId="77777777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EF6645" w14:textId="77777777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5A0A7D" w14:textId="77777777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3. Знать: </w:t>
            </w:r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>возможности отдельных</w:t>
            </w: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математических методов и информационных технологий </w:t>
            </w:r>
          </w:p>
          <w:p w14:paraId="195102E1" w14:textId="77777777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системно подходить к выбору математических методов и информационных технологий для решения конкретных финансово-экономических задач в профессиональной области</w:t>
            </w:r>
          </w:p>
          <w:p w14:paraId="53E81E52" w14:textId="77777777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E01AEC" w14:textId="77777777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52758156" w14:textId="77777777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4. Знать: </w:t>
            </w:r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>интерпретацию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 отдельных математических моделей финансово-экономических задач</w:t>
            </w:r>
          </w:p>
          <w:p w14:paraId="00EFA387" w14:textId="77777777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делать количественные и качественные выводы и рекомендации по принятию финансово-экономических решений на основании математических моделей</w:t>
            </w:r>
          </w:p>
          <w:p w14:paraId="630A409A" w14:textId="77777777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6C178E" w:rsidRPr="009906BB" w14:paraId="104336FF" w14:textId="77777777" w:rsidTr="008A27BF">
        <w:tc>
          <w:tcPr>
            <w:tcW w:w="964" w:type="dxa"/>
            <w:shd w:val="clear" w:color="auto" w:fill="auto"/>
          </w:tcPr>
          <w:p w14:paraId="60B5298F" w14:textId="04611902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1843" w:type="dxa"/>
            <w:shd w:val="clear" w:color="auto" w:fill="auto"/>
          </w:tcPr>
          <w:p w14:paraId="21084E95" w14:textId="612F81EB" w:rsidR="006C178E" w:rsidRPr="009906BB" w:rsidRDefault="007E4B92" w:rsidP="006C178E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>Способность оценивать показатели деятельности экономических субъектов.</w:t>
            </w:r>
          </w:p>
        </w:tc>
        <w:tc>
          <w:tcPr>
            <w:tcW w:w="2722" w:type="dxa"/>
            <w:shd w:val="clear" w:color="auto" w:fill="auto"/>
          </w:tcPr>
          <w:p w14:paraId="7E4F3652" w14:textId="77777777" w:rsidR="007E4B92" w:rsidRPr="009906BB" w:rsidRDefault="007E4B92" w:rsidP="007E4B92">
            <w:pPr>
              <w:spacing w:after="1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56BB78BA" w14:textId="3FE3E020" w:rsidR="006C178E" w:rsidRPr="009906BB" w:rsidRDefault="007E4B92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cs="Times New Roman"/>
                <w:lang w:eastAsia="en-US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4819" w:type="dxa"/>
            <w:shd w:val="clear" w:color="auto" w:fill="auto"/>
          </w:tcPr>
          <w:p w14:paraId="7A438247" w14:textId="77777777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1. Знать: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основные факторы экономического роста, подходы к оценке эффективности формирования и использования производственного потенциала экономических субъектов</w:t>
            </w:r>
          </w:p>
          <w:p w14:paraId="0AE9D5FB" w14:textId="77777777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выявлять основные факторы экономического роста, оценивать эффективность формирования и использования производственного потенциала экономических субъектов.</w:t>
            </w:r>
          </w:p>
          <w:p w14:paraId="47C2BF25" w14:textId="77777777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152BDACA" w14:textId="77777777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58D7959F" w14:textId="77777777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2. Знать: </w:t>
            </w:r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>содержательную интерпретацию</w:t>
            </w: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показателей деятельности экономических субъектов.</w:t>
            </w:r>
          </w:p>
          <w:p w14:paraId="71136629" w14:textId="6193CD8D" w:rsidR="006C178E" w:rsidRPr="009906BB" w:rsidRDefault="006C178E" w:rsidP="006C178E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рассчитывать и интерпретировать показатели деятельности экономических субъектов</w:t>
            </w:r>
          </w:p>
        </w:tc>
      </w:tr>
    </w:tbl>
    <w:bookmarkEnd w:id="5"/>
    <w:p w14:paraId="101060E1" w14:textId="77777777" w:rsidR="00AB101C" w:rsidRPr="009906BB" w:rsidRDefault="00AB101C" w:rsidP="00AB101C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06BB">
        <w:rPr>
          <w:rFonts w:ascii="Times New Roman" w:hAnsi="Times New Roman"/>
          <w:sz w:val="28"/>
          <w:szCs w:val="28"/>
        </w:rPr>
        <w:t>3. Место дисциплины в структуре образовательной программы</w:t>
      </w:r>
      <w:bookmarkEnd w:id="6"/>
      <w:bookmarkEnd w:id="7"/>
    </w:p>
    <w:p w14:paraId="5F615806" w14:textId="49C00073" w:rsidR="00AB101C" w:rsidRPr="009906BB" w:rsidRDefault="00AB101C" w:rsidP="00E639F8">
      <w:pPr>
        <w:pStyle w:val="1"/>
        <w:spacing w:line="360" w:lineRule="auto"/>
        <w:ind w:firstLine="708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9906BB">
        <w:rPr>
          <w:rFonts w:ascii="Times New Roman" w:hAnsi="Times New Roman"/>
          <w:b w:val="0"/>
          <w:bCs w:val="0"/>
          <w:sz w:val="28"/>
          <w:szCs w:val="28"/>
        </w:rPr>
        <w:t xml:space="preserve">Дисциплина </w:t>
      </w:r>
      <w:r w:rsidRPr="009906BB">
        <w:rPr>
          <w:rFonts w:ascii="Times New Roman" w:hAnsi="Times New Roman"/>
          <w:b w:val="0"/>
          <w:bCs w:val="0"/>
          <w:noProof/>
          <w:sz w:val="28"/>
          <w:szCs w:val="28"/>
        </w:rPr>
        <w:t>«</w:t>
      </w:r>
      <w:r w:rsidR="002E4BF9" w:rsidRPr="009906BB">
        <w:rPr>
          <w:rFonts w:ascii="Times New Roman" w:hAnsi="Times New Roman"/>
          <w:b w:val="0"/>
          <w:sz w:val="28"/>
          <w:szCs w:val="28"/>
        </w:rPr>
        <w:t xml:space="preserve">Технологии анализа и визуализации финансовых данных на R и </w:t>
      </w:r>
      <w:proofErr w:type="spellStart"/>
      <w:r w:rsidR="002E4BF9" w:rsidRPr="009906BB">
        <w:rPr>
          <w:rFonts w:ascii="Times New Roman" w:hAnsi="Times New Roman"/>
          <w:b w:val="0"/>
          <w:sz w:val="28"/>
          <w:szCs w:val="28"/>
        </w:rPr>
        <w:t>Python</w:t>
      </w:r>
      <w:proofErr w:type="spellEnd"/>
      <w:r w:rsidR="00E40F37" w:rsidRPr="009906BB">
        <w:rPr>
          <w:rFonts w:ascii="Times New Roman" w:hAnsi="Times New Roman"/>
          <w:b w:val="0"/>
          <w:sz w:val="28"/>
          <w:szCs w:val="28"/>
        </w:rPr>
        <w:t xml:space="preserve">» </w:t>
      </w:r>
      <w:r w:rsidRPr="009906BB">
        <w:rPr>
          <w:rFonts w:ascii="Times New Roman" w:hAnsi="Times New Roman"/>
          <w:b w:val="0"/>
          <w:bCs w:val="0"/>
          <w:sz w:val="28"/>
          <w:szCs w:val="28"/>
        </w:rPr>
        <w:t xml:space="preserve">входит в </w:t>
      </w:r>
      <w:proofErr w:type="spellStart"/>
      <w:r w:rsidR="008A27BF">
        <w:rPr>
          <w:rFonts w:ascii="Times New Roman" w:hAnsi="Times New Roman"/>
          <w:b w:val="0"/>
          <w:bCs w:val="0"/>
          <w:sz w:val="28"/>
          <w:szCs w:val="28"/>
        </w:rPr>
        <w:t>о</w:t>
      </w:r>
      <w:r w:rsidR="008A27BF" w:rsidRPr="008A27BF">
        <w:rPr>
          <w:rFonts w:ascii="Times New Roman" w:hAnsi="Times New Roman"/>
          <w:b w:val="0"/>
          <w:bCs w:val="0"/>
          <w:sz w:val="28"/>
          <w:szCs w:val="28"/>
        </w:rPr>
        <w:t>бщефакультетский</w:t>
      </w:r>
      <w:proofErr w:type="spellEnd"/>
      <w:r w:rsidR="008A27BF" w:rsidRPr="008A27BF">
        <w:rPr>
          <w:rFonts w:ascii="Times New Roman" w:hAnsi="Times New Roman"/>
          <w:b w:val="0"/>
          <w:bCs w:val="0"/>
          <w:sz w:val="28"/>
          <w:szCs w:val="28"/>
        </w:rPr>
        <w:t xml:space="preserve"> (предпрофильный) цикл</w:t>
      </w:r>
      <w:r w:rsidR="008A27BF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9906BB">
        <w:rPr>
          <w:rFonts w:ascii="Times New Roman" w:hAnsi="Times New Roman"/>
          <w:b w:val="0"/>
          <w:bCs w:val="0"/>
          <w:sz w:val="28"/>
          <w:szCs w:val="28"/>
        </w:rPr>
        <w:t>по направлению подготовки: 38.0</w:t>
      </w:r>
      <w:r w:rsidR="005565D7" w:rsidRPr="009906BB">
        <w:rPr>
          <w:rFonts w:ascii="Times New Roman" w:hAnsi="Times New Roman"/>
          <w:b w:val="0"/>
          <w:bCs w:val="0"/>
          <w:sz w:val="28"/>
          <w:szCs w:val="28"/>
        </w:rPr>
        <w:t>3</w:t>
      </w:r>
      <w:r w:rsidRPr="009906BB">
        <w:rPr>
          <w:rFonts w:ascii="Times New Roman" w:hAnsi="Times New Roman"/>
          <w:b w:val="0"/>
          <w:bCs w:val="0"/>
          <w:sz w:val="28"/>
          <w:szCs w:val="28"/>
        </w:rPr>
        <w:t>.01. «Экономика»</w:t>
      </w:r>
      <w:r w:rsidR="002E4BF9" w:rsidRPr="009906BB">
        <w:rPr>
          <w:rFonts w:ascii="Times New Roman" w:hAnsi="Times New Roman"/>
          <w:b w:val="0"/>
          <w:bCs w:val="0"/>
          <w:sz w:val="28"/>
          <w:szCs w:val="28"/>
        </w:rPr>
        <w:t xml:space="preserve">, образовательной программы </w:t>
      </w:r>
      <w:r w:rsidR="00E40F37" w:rsidRPr="009906BB">
        <w:rPr>
          <w:rFonts w:ascii="Times New Roman" w:hAnsi="Times New Roman"/>
          <w:b w:val="0"/>
          <w:bCs w:val="0"/>
          <w:sz w:val="28"/>
          <w:szCs w:val="28"/>
        </w:rPr>
        <w:t>"Международный биз</w:t>
      </w:r>
      <w:r w:rsidR="00E40F37" w:rsidRPr="009906BB">
        <w:rPr>
          <w:rFonts w:ascii="Times New Roman" w:hAnsi="Times New Roman"/>
          <w:b w:val="0"/>
          <w:bCs w:val="0"/>
          <w:sz w:val="28"/>
          <w:szCs w:val="28"/>
        </w:rPr>
        <w:lastRenderedPageBreak/>
        <w:t xml:space="preserve">нес: налоги и аналитика/ </w:t>
      </w:r>
      <w:proofErr w:type="spellStart"/>
      <w:r w:rsidR="00E40F37" w:rsidRPr="009906BB">
        <w:rPr>
          <w:rFonts w:ascii="Times New Roman" w:hAnsi="Times New Roman"/>
          <w:b w:val="0"/>
          <w:bCs w:val="0"/>
          <w:sz w:val="28"/>
          <w:szCs w:val="28"/>
        </w:rPr>
        <w:t>International</w:t>
      </w:r>
      <w:proofErr w:type="spellEnd"/>
      <w:r w:rsidR="00E40F37" w:rsidRPr="009906BB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="00E40F37" w:rsidRPr="009906BB">
        <w:rPr>
          <w:rFonts w:ascii="Times New Roman" w:hAnsi="Times New Roman"/>
          <w:b w:val="0"/>
          <w:bCs w:val="0"/>
          <w:sz w:val="28"/>
          <w:szCs w:val="28"/>
        </w:rPr>
        <w:t>Business</w:t>
      </w:r>
      <w:proofErr w:type="spellEnd"/>
      <w:r w:rsidR="00E40F37" w:rsidRPr="009906BB">
        <w:rPr>
          <w:rFonts w:ascii="Times New Roman" w:hAnsi="Times New Roman"/>
          <w:b w:val="0"/>
          <w:bCs w:val="0"/>
          <w:sz w:val="28"/>
          <w:szCs w:val="28"/>
        </w:rPr>
        <w:t xml:space="preserve">: </w:t>
      </w:r>
      <w:proofErr w:type="spellStart"/>
      <w:r w:rsidR="00E40F37" w:rsidRPr="009906BB">
        <w:rPr>
          <w:rFonts w:ascii="Times New Roman" w:hAnsi="Times New Roman"/>
          <w:b w:val="0"/>
          <w:bCs w:val="0"/>
          <w:sz w:val="28"/>
          <w:szCs w:val="28"/>
        </w:rPr>
        <w:t>Taxes</w:t>
      </w:r>
      <w:proofErr w:type="spellEnd"/>
      <w:r w:rsidR="00E40F37" w:rsidRPr="009906BB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="00E40F37" w:rsidRPr="009906BB">
        <w:rPr>
          <w:rFonts w:ascii="Times New Roman" w:hAnsi="Times New Roman"/>
          <w:b w:val="0"/>
          <w:bCs w:val="0"/>
          <w:sz w:val="28"/>
          <w:szCs w:val="28"/>
        </w:rPr>
        <w:t>and</w:t>
      </w:r>
      <w:proofErr w:type="spellEnd"/>
      <w:r w:rsidR="00E40F37" w:rsidRPr="009906BB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="00E40F37" w:rsidRPr="009906BB">
        <w:rPr>
          <w:rFonts w:ascii="Times New Roman" w:hAnsi="Times New Roman"/>
          <w:b w:val="0"/>
          <w:bCs w:val="0"/>
          <w:sz w:val="28"/>
          <w:szCs w:val="28"/>
        </w:rPr>
        <w:t>Analytics</w:t>
      </w:r>
      <w:proofErr w:type="spellEnd"/>
      <w:r w:rsidR="00E40F37" w:rsidRPr="009906BB">
        <w:rPr>
          <w:rFonts w:ascii="Times New Roman" w:hAnsi="Times New Roman"/>
          <w:b w:val="0"/>
          <w:bCs w:val="0"/>
          <w:sz w:val="28"/>
          <w:szCs w:val="28"/>
        </w:rPr>
        <w:t>", Профил</w:t>
      </w:r>
      <w:r w:rsidR="00DD26E7" w:rsidRPr="009906BB">
        <w:rPr>
          <w:rFonts w:ascii="Times New Roman" w:hAnsi="Times New Roman"/>
          <w:b w:val="0"/>
          <w:bCs w:val="0"/>
          <w:sz w:val="28"/>
          <w:szCs w:val="28"/>
        </w:rPr>
        <w:t>и</w:t>
      </w:r>
      <w:r w:rsidR="00E40F37" w:rsidRPr="009906BB">
        <w:rPr>
          <w:rFonts w:ascii="Times New Roman" w:hAnsi="Times New Roman"/>
          <w:b w:val="0"/>
          <w:bCs w:val="0"/>
          <w:sz w:val="28"/>
          <w:szCs w:val="28"/>
        </w:rPr>
        <w:t xml:space="preserve">: "Международная торговля и налогообложение/ </w:t>
      </w:r>
      <w:proofErr w:type="spellStart"/>
      <w:r w:rsidR="00E40F37" w:rsidRPr="009906BB">
        <w:rPr>
          <w:rFonts w:ascii="Times New Roman" w:hAnsi="Times New Roman"/>
          <w:b w:val="0"/>
          <w:bCs w:val="0"/>
          <w:sz w:val="28"/>
          <w:szCs w:val="28"/>
        </w:rPr>
        <w:t>International</w:t>
      </w:r>
      <w:proofErr w:type="spellEnd"/>
      <w:r w:rsidR="00E40F37" w:rsidRPr="009906BB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="00E40F37" w:rsidRPr="009906BB">
        <w:rPr>
          <w:rFonts w:ascii="Times New Roman" w:hAnsi="Times New Roman"/>
          <w:b w:val="0"/>
          <w:bCs w:val="0"/>
          <w:sz w:val="28"/>
          <w:szCs w:val="28"/>
        </w:rPr>
        <w:t>Trade</w:t>
      </w:r>
      <w:proofErr w:type="spellEnd"/>
      <w:r w:rsidR="00E40F37" w:rsidRPr="009906BB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="00E40F37" w:rsidRPr="009906BB">
        <w:rPr>
          <w:rFonts w:ascii="Times New Roman" w:hAnsi="Times New Roman"/>
          <w:b w:val="0"/>
          <w:bCs w:val="0"/>
          <w:sz w:val="28"/>
          <w:szCs w:val="28"/>
        </w:rPr>
        <w:t>and</w:t>
      </w:r>
      <w:proofErr w:type="spellEnd"/>
      <w:r w:rsidR="00E40F37" w:rsidRPr="009906BB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="00E40F37" w:rsidRPr="009906BB">
        <w:rPr>
          <w:rFonts w:ascii="Times New Roman" w:hAnsi="Times New Roman"/>
          <w:b w:val="0"/>
          <w:bCs w:val="0"/>
          <w:sz w:val="28"/>
          <w:szCs w:val="28"/>
        </w:rPr>
        <w:t>Taxation</w:t>
      </w:r>
      <w:proofErr w:type="spellEnd"/>
      <w:r w:rsidR="00E40F37" w:rsidRPr="009906BB">
        <w:rPr>
          <w:rFonts w:ascii="Times New Roman" w:hAnsi="Times New Roman"/>
          <w:b w:val="0"/>
          <w:bCs w:val="0"/>
          <w:sz w:val="28"/>
          <w:szCs w:val="28"/>
        </w:rPr>
        <w:t>"</w:t>
      </w:r>
      <w:r w:rsidR="00DD26E7" w:rsidRPr="009906BB">
        <w:rPr>
          <w:rFonts w:ascii="Times New Roman" w:hAnsi="Times New Roman"/>
          <w:b w:val="0"/>
          <w:bCs w:val="0"/>
          <w:sz w:val="28"/>
          <w:szCs w:val="28"/>
        </w:rPr>
        <w:t xml:space="preserve">; </w:t>
      </w:r>
      <w:r w:rsidR="00DD26E7" w:rsidRPr="009906BB">
        <w:rPr>
          <w:rFonts w:ascii="Times New Roman" w:hAnsi="Times New Roman"/>
          <w:b w:val="0"/>
          <w:bCs w:val="0"/>
          <w:color w:val="000000"/>
          <w:sz w:val="28"/>
          <w:szCs w:val="28"/>
        </w:rPr>
        <w:t>«Финансовый анализ и управление рисками/</w:t>
      </w:r>
      <w:proofErr w:type="spellStart"/>
      <w:r w:rsidR="00DD26E7" w:rsidRPr="009906BB">
        <w:rPr>
          <w:rFonts w:ascii="Times New Roman" w:hAnsi="Times New Roman"/>
          <w:b w:val="0"/>
          <w:bCs w:val="0"/>
          <w:color w:val="000000"/>
          <w:sz w:val="28"/>
          <w:szCs w:val="28"/>
        </w:rPr>
        <w:t>Financial</w:t>
      </w:r>
      <w:proofErr w:type="spellEnd"/>
      <w:r w:rsidR="00DD26E7" w:rsidRPr="009906BB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="00DD26E7" w:rsidRPr="009906BB">
        <w:rPr>
          <w:rFonts w:ascii="Times New Roman" w:hAnsi="Times New Roman"/>
          <w:b w:val="0"/>
          <w:bCs w:val="0"/>
          <w:color w:val="000000"/>
          <w:sz w:val="28"/>
          <w:szCs w:val="28"/>
        </w:rPr>
        <w:t>Analysis</w:t>
      </w:r>
      <w:proofErr w:type="spellEnd"/>
      <w:r w:rsidR="00DD26E7" w:rsidRPr="009906BB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="00DD26E7" w:rsidRPr="009906BB">
        <w:rPr>
          <w:rFonts w:ascii="Times New Roman" w:hAnsi="Times New Roman"/>
          <w:b w:val="0"/>
          <w:bCs w:val="0"/>
          <w:color w:val="000000"/>
          <w:sz w:val="28"/>
          <w:szCs w:val="28"/>
        </w:rPr>
        <w:t>and</w:t>
      </w:r>
      <w:proofErr w:type="spellEnd"/>
      <w:r w:rsidR="00DD26E7" w:rsidRPr="009906BB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="00DD26E7" w:rsidRPr="009906BB">
        <w:rPr>
          <w:rFonts w:ascii="Times New Roman" w:hAnsi="Times New Roman"/>
          <w:b w:val="0"/>
          <w:bCs w:val="0"/>
          <w:color w:val="000000"/>
          <w:sz w:val="28"/>
          <w:szCs w:val="28"/>
        </w:rPr>
        <w:t>Risk</w:t>
      </w:r>
      <w:proofErr w:type="spellEnd"/>
      <w:r w:rsidR="00DD26E7" w:rsidRPr="009906BB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="00DD26E7" w:rsidRPr="009906BB">
        <w:rPr>
          <w:rFonts w:ascii="Times New Roman" w:hAnsi="Times New Roman"/>
          <w:b w:val="0"/>
          <w:bCs w:val="0"/>
          <w:color w:val="000000"/>
          <w:sz w:val="28"/>
          <w:szCs w:val="28"/>
        </w:rPr>
        <w:t>Management</w:t>
      </w:r>
      <w:proofErr w:type="spellEnd"/>
      <w:r w:rsidR="00DD26E7" w:rsidRPr="009906BB">
        <w:rPr>
          <w:rFonts w:ascii="Times New Roman" w:hAnsi="Times New Roman"/>
          <w:b w:val="0"/>
          <w:bCs w:val="0"/>
          <w:color w:val="000000"/>
          <w:sz w:val="28"/>
          <w:szCs w:val="28"/>
        </w:rPr>
        <w:t>»</w:t>
      </w:r>
      <w:r w:rsidR="003A5079">
        <w:rPr>
          <w:rFonts w:ascii="Times New Roman" w:hAnsi="Times New Roman"/>
          <w:b w:val="0"/>
          <w:bCs w:val="0"/>
          <w:color w:val="000000"/>
          <w:sz w:val="28"/>
          <w:szCs w:val="28"/>
        </w:rPr>
        <w:t>.</w:t>
      </w:r>
    </w:p>
    <w:p w14:paraId="347AD88A" w14:textId="725159F0" w:rsidR="00AB101C" w:rsidRPr="009906BB" w:rsidRDefault="00AB101C" w:rsidP="00AB101C">
      <w:pPr>
        <w:pStyle w:val="1"/>
        <w:spacing w:line="360" w:lineRule="auto"/>
        <w:jc w:val="both"/>
        <w:rPr>
          <w:rFonts w:ascii="Times New Roman" w:hAnsi="Times New Roman"/>
          <w:sz w:val="24"/>
          <w:szCs w:val="24"/>
        </w:rPr>
      </w:pPr>
      <w:bookmarkStart w:id="8" w:name="_Toc505877803"/>
      <w:r w:rsidRPr="009906BB">
        <w:rPr>
          <w:rFonts w:ascii="Times New Roman" w:hAnsi="Times New Roman"/>
          <w:sz w:val="28"/>
          <w:szCs w:val="28"/>
        </w:rPr>
        <w:t xml:space="preserve">4. </w:t>
      </w:r>
      <w:bookmarkEnd w:id="8"/>
      <w:r w:rsidR="0033625D" w:rsidRPr="009906BB">
        <w:rPr>
          <w:rFonts w:ascii="Times New Roman" w:hAnsi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39B67F92" w14:textId="77777777" w:rsidR="00402E8E" w:rsidRPr="009906BB" w:rsidRDefault="00402E8E" w:rsidP="00402E8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bookmarkStart w:id="9" w:name="_Hlk133386955"/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2014"/>
        <w:gridCol w:w="1984"/>
        <w:gridCol w:w="1984"/>
      </w:tblGrid>
      <w:tr w:rsidR="00402E8E" w:rsidRPr="009906BB" w14:paraId="48D88E1E" w14:textId="77777777" w:rsidTr="00402E8E">
        <w:trPr>
          <w:trHeight w:val="893"/>
        </w:trPr>
        <w:tc>
          <w:tcPr>
            <w:tcW w:w="4077" w:type="dxa"/>
            <w:shd w:val="clear" w:color="auto" w:fill="auto"/>
            <w:vAlign w:val="center"/>
          </w:tcPr>
          <w:p w14:paraId="2948DD0E" w14:textId="77777777" w:rsidR="00402E8E" w:rsidRPr="009906BB" w:rsidRDefault="00402E8E" w:rsidP="00402E8E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6B5533D5" w14:textId="77777777" w:rsidR="00402E8E" w:rsidRPr="009906BB" w:rsidRDefault="00402E8E" w:rsidP="00402E8E">
            <w:pPr>
              <w:pStyle w:val="Style350"/>
              <w:widowControl/>
              <w:jc w:val="center"/>
              <w:rPr>
                <w:rStyle w:val="FontStyle694"/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Style w:val="FontStyle694"/>
                <w:rFonts w:asciiTheme="majorBidi" w:hAnsiTheme="majorBidi" w:cstheme="majorBidi"/>
                <w:sz w:val="24"/>
                <w:szCs w:val="24"/>
              </w:rPr>
              <w:t>Всего</w:t>
            </w:r>
          </w:p>
          <w:p w14:paraId="3EB252BD" w14:textId="58E1B45E" w:rsidR="00402E8E" w:rsidRPr="009906BB" w:rsidRDefault="00402E8E" w:rsidP="00402E8E">
            <w:pPr>
              <w:pStyle w:val="Style350"/>
              <w:jc w:val="center"/>
              <w:rPr>
                <w:rStyle w:val="FontStyle694"/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Style w:val="FontStyle694"/>
                <w:rFonts w:asciiTheme="majorBidi" w:hAnsiTheme="majorBidi" w:cstheme="majorBidi"/>
                <w:sz w:val="24"/>
                <w:szCs w:val="24"/>
              </w:rPr>
              <w:t>(в з/ед. и часах)</w:t>
            </w:r>
          </w:p>
        </w:tc>
        <w:tc>
          <w:tcPr>
            <w:tcW w:w="1984" w:type="dxa"/>
            <w:vAlign w:val="center"/>
          </w:tcPr>
          <w:p w14:paraId="2062C4B7" w14:textId="4E454576" w:rsidR="00402E8E" w:rsidRPr="009906BB" w:rsidRDefault="00402E8E" w:rsidP="00402E8E">
            <w:pPr>
              <w:pStyle w:val="Style350"/>
              <w:widowControl/>
              <w:jc w:val="center"/>
              <w:rPr>
                <w:rStyle w:val="FontStyle694"/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Style w:val="FontStyle694"/>
                <w:rFonts w:asciiTheme="majorBidi" w:hAnsiTheme="majorBidi" w:cstheme="majorBidi"/>
                <w:sz w:val="24"/>
                <w:szCs w:val="24"/>
              </w:rPr>
              <w:t xml:space="preserve">Семестр </w:t>
            </w:r>
            <w:r w:rsidR="008E30D7" w:rsidRPr="009906BB">
              <w:rPr>
                <w:rStyle w:val="FontStyle694"/>
                <w:rFonts w:asciiTheme="majorBidi" w:hAnsiTheme="majorBidi" w:cstheme="majorBidi"/>
                <w:sz w:val="24"/>
                <w:szCs w:val="24"/>
              </w:rPr>
              <w:t>5</w:t>
            </w:r>
          </w:p>
          <w:p w14:paraId="532CA152" w14:textId="08215336" w:rsidR="00402E8E" w:rsidRPr="009906BB" w:rsidRDefault="00402E8E" w:rsidP="00402E8E">
            <w:pPr>
              <w:pStyle w:val="Style350"/>
              <w:widowControl/>
              <w:jc w:val="center"/>
              <w:rPr>
                <w:rStyle w:val="FontStyle694"/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Style w:val="FontStyle694"/>
                <w:rFonts w:asciiTheme="majorBidi" w:hAnsiTheme="majorBidi" w:cstheme="majorBidi"/>
                <w:sz w:val="24"/>
                <w:szCs w:val="24"/>
              </w:rPr>
              <w:t>(в часах)</w:t>
            </w:r>
          </w:p>
        </w:tc>
        <w:tc>
          <w:tcPr>
            <w:tcW w:w="1984" w:type="dxa"/>
            <w:vAlign w:val="center"/>
          </w:tcPr>
          <w:p w14:paraId="5A1CE6EA" w14:textId="2A3423C9" w:rsidR="00402E8E" w:rsidRPr="009906BB" w:rsidRDefault="00402E8E" w:rsidP="00402E8E">
            <w:pPr>
              <w:pStyle w:val="Style350"/>
              <w:widowControl/>
              <w:jc w:val="center"/>
              <w:rPr>
                <w:rStyle w:val="FontStyle694"/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Style w:val="FontStyle694"/>
                <w:rFonts w:asciiTheme="majorBidi" w:hAnsiTheme="majorBidi" w:cstheme="majorBidi"/>
                <w:sz w:val="24"/>
                <w:szCs w:val="24"/>
              </w:rPr>
              <w:t xml:space="preserve">Семестр </w:t>
            </w:r>
            <w:r w:rsidR="00006839" w:rsidRPr="009906BB">
              <w:rPr>
                <w:rStyle w:val="FontStyle694"/>
                <w:rFonts w:asciiTheme="majorBidi" w:hAnsiTheme="majorBidi" w:cstheme="majorBidi"/>
                <w:sz w:val="24"/>
                <w:szCs w:val="24"/>
              </w:rPr>
              <w:t>6</w:t>
            </w:r>
          </w:p>
          <w:p w14:paraId="21D37913" w14:textId="2D3EE3AD" w:rsidR="00402E8E" w:rsidRPr="009906BB" w:rsidRDefault="00402E8E" w:rsidP="00402E8E">
            <w:pPr>
              <w:pStyle w:val="Style350"/>
              <w:widowControl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906BB">
              <w:rPr>
                <w:rStyle w:val="FontStyle694"/>
                <w:rFonts w:asciiTheme="majorBidi" w:hAnsiTheme="majorBidi" w:cstheme="majorBidi"/>
                <w:sz w:val="24"/>
                <w:szCs w:val="24"/>
              </w:rPr>
              <w:t>(в часах)</w:t>
            </w:r>
          </w:p>
        </w:tc>
      </w:tr>
      <w:tr w:rsidR="00402E8E" w:rsidRPr="009906BB" w14:paraId="1092FA9F" w14:textId="77777777" w:rsidTr="00402E8E">
        <w:trPr>
          <w:trHeight w:val="495"/>
        </w:trPr>
        <w:tc>
          <w:tcPr>
            <w:tcW w:w="4077" w:type="dxa"/>
            <w:shd w:val="clear" w:color="auto" w:fill="auto"/>
            <w:vAlign w:val="center"/>
          </w:tcPr>
          <w:p w14:paraId="36D0E1ED" w14:textId="77777777" w:rsidR="00402E8E" w:rsidRPr="009906BB" w:rsidRDefault="00402E8E" w:rsidP="00402E8E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06781073" w14:textId="245F62C5" w:rsidR="00402E8E" w:rsidRPr="009906BB" w:rsidRDefault="008E30D7" w:rsidP="00402E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4 </w:t>
            </w:r>
            <w:r w:rsidR="00402E8E"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>з/</w:t>
            </w:r>
            <w:proofErr w:type="spellStart"/>
            <w:r w:rsidR="00402E8E"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>ед</w:t>
            </w:r>
            <w:proofErr w:type="spellEnd"/>
            <w:r w:rsidR="00402E8E"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, </w:t>
            </w: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>144</w:t>
            </w:r>
            <w:r w:rsidR="00402E8E"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час.</w:t>
            </w:r>
          </w:p>
        </w:tc>
        <w:tc>
          <w:tcPr>
            <w:tcW w:w="1984" w:type="dxa"/>
            <w:vAlign w:val="center"/>
          </w:tcPr>
          <w:p w14:paraId="0D579E10" w14:textId="37D277D3" w:rsidR="00402E8E" w:rsidRPr="009906BB" w:rsidRDefault="005F08A8" w:rsidP="00402E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>72</w:t>
            </w:r>
          </w:p>
        </w:tc>
        <w:tc>
          <w:tcPr>
            <w:tcW w:w="1984" w:type="dxa"/>
            <w:vAlign w:val="center"/>
          </w:tcPr>
          <w:p w14:paraId="471BCCF7" w14:textId="3251F058" w:rsidR="00402E8E" w:rsidRPr="009906BB" w:rsidRDefault="005F08A8" w:rsidP="00402E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>72</w:t>
            </w:r>
          </w:p>
        </w:tc>
      </w:tr>
      <w:tr w:rsidR="00E92E8A" w:rsidRPr="009906BB" w14:paraId="52CA7401" w14:textId="77777777" w:rsidTr="00402E8E">
        <w:trPr>
          <w:trHeight w:val="491"/>
        </w:trPr>
        <w:tc>
          <w:tcPr>
            <w:tcW w:w="4077" w:type="dxa"/>
            <w:shd w:val="clear" w:color="auto" w:fill="auto"/>
            <w:vAlign w:val="center"/>
          </w:tcPr>
          <w:p w14:paraId="71A565E6" w14:textId="77777777" w:rsidR="00E92E8A" w:rsidRPr="009906BB" w:rsidRDefault="00E92E8A" w:rsidP="00E92E8A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14314F9" w14:textId="7B801F2A" w:rsidR="00E92E8A" w:rsidRPr="009906BB" w:rsidRDefault="008E30D7" w:rsidP="00E92E8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84</w:t>
            </w:r>
          </w:p>
        </w:tc>
        <w:tc>
          <w:tcPr>
            <w:tcW w:w="1984" w:type="dxa"/>
            <w:vAlign w:val="center"/>
          </w:tcPr>
          <w:p w14:paraId="380313D5" w14:textId="1F8F8147" w:rsidR="00E92E8A" w:rsidRPr="009906BB" w:rsidRDefault="00E92E8A" w:rsidP="00E92E8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50</w:t>
            </w:r>
          </w:p>
        </w:tc>
        <w:tc>
          <w:tcPr>
            <w:tcW w:w="1984" w:type="dxa"/>
            <w:vAlign w:val="center"/>
          </w:tcPr>
          <w:p w14:paraId="35888E5E" w14:textId="1D754660" w:rsidR="00E92E8A" w:rsidRPr="009906BB" w:rsidRDefault="008E30D7" w:rsidP="00E92E8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34</w:t>
            </w:r>
          </w:p>
        </w:tc>
      </w:tr>
      <w:tr w:rsidR="00E92E8A" w:rsidRPr="009906BB" w14:paraId="72EA94B0" w14:textId="77777777" w:rsidTr="00402E8E">
        <w:trPr>
          <w:trHeight w:val="484"/>
        </w:trPr>
        <w:tc>
          <w:tcPr>
            <w:tcW w:w="4077" w:type="dxa"/>
            <w:shd w:val="clear" w:color="auto" w:fill="auto"/>
            <w:vAlign w:val="center"/>
          </w:tcPr>
          <w:p w14:paraId="3BD12B9F" w14:textId="77777777" w:rsidR="00E92E8A" w:rsidRPr="009906BB" w:rsidRDefault="00E92E8A" w:rsidP="00E92E8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Лекции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628343C2" w14:textId="69D79295" w:rsidR="00E92E8A" w:rsidRPr="009906BB" w:rsidRDefault="00E92E8A" w:rsidP="00E92E8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1984" w:type="dxa"/>
            <w:vAlign w:val="center"/>
          </w:tcPr>
          <w:p w14:paraId="0B443AD0" w14:textId="6403059D" w:rsidR="00E92E8A" w:rsidRPr="009906BB" w:rsidRDefault="00E92E8A" w:rsidP="00E92E8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1984" w:type="dxa"/>
            <w:vAlign w:val="center"/>
          </w:tcPr>
          <w:p w14:paraId="60CB50E0" w14:textId="6C376340" w:rsidR="00E92E8A" w:rsidRPr="009906BB" w:rsidRDefault="00E92E8A" w:rsidP="00E92E8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0</w:t>
            </w:r>
          </w:p>
        </w:tc>
      </w:tr>
      <w:tr w:rsidR="00E92E8A" w:rsidRPr="009906BB" w14:paraId="1DE0E4D8" w14:textId="77777777" w:rsidTr="00402E8E">
        <w:trPr>
          <w:trHeight w:val="489"/>
        </w:trPr>
        <w:tc>
          <w:tcPr>
            <w:tcW w:w="4077" w:type="dxa"/>
            <w:shd w:val="clear" w:color="auto" w:fill="auto"/>
            <w:vAlign w:val="center"/>
          </w:tcPr>
          <w:p w14:paraId="2C5712AF" w14:textId="77777777" w:rsidR="00E92E8A" w:rsidRPr="009906BB" w:rsidRDefault="00E92E8A" w:rsidP="00E92E8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23748909" w14:textId="071C3D33" w:rsidR="00E92E8A" w:rsidRPr="009906BB" w:rsidRDefault="008E30D7" w:rsidP="00E92E8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60</w:t>
            </w:r>
          </w:p>
        </w:tc>
        <w:tc>
          <w:tcPr>
            <w:tcW w:w="1984" w:type="dxa"/>
            <w:vAlign w:val="center"/>
          </w:tcPr>
          <w:p w14:paraId="7C2B0AE7" w14:textId="62FB546A" w:rsidR="00E92E8A" w:rsidRPr="009906BB" w:rsidRDefault="00E92E8A" w:rsidP="00E92E8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1984" w:type="dxa"/>
            <w:vAlign w:val="center"/>
          </w:tcPr>
          <w:p w14:paraId="48B9E05B" w14:textId="7A87218B" w:rsidR="00E92E8A" w:rsidRPr="009906BB" w:rsidRDefault="008E30D7" w:rsidP="00E92E8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34</w:t>
            </w:r>
          </w:p>
        </w:tc>
      </w:tr>
      <w:tr w:rsidR="00E92E8A" w:rsidRPr="009906BB" w14:paraId="5C225D95" w14:textId="77777777" w:rsidTr="00402E8E">
        <w:trPr>
          <w:trHeight w:val="489"/>
        </w:trPr>
        <w:tc>
          <w:tcPr>
            <w:tcW w:w="4077" w:type="dxa"/>
            <w:shd w:val="clear" w:color="auto" w:fill="auto"/>
            <w:vAlign w:val="center"/>
          </w:tcPr>
          <w:p w14:paraId="57B7E784" w14:textId="77777777" w:rsidR="00E92E8A" w:rsidRPr="009906BB" w:rsidRDefault="00E92E8A" w:rsidP="00E92E8A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539A3DF" w14:textId="60AD246C" w:rsidR="00E92E8A" w:rsidRPr="009906BB" w:rsidRDefault="008E30D7" w:rsidP="00E92E8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60</w:t>
            </w:r>
          </w:p>
        </w:tc>
        <w:tc>
          <w:tcPr>
            <w:tcW w:w="1984" w:type="dxa"/>
            <w:vAlign w:val="center"/>
          </w:tcPr>
          <w:p w14:paraId="4646BF49" w14:textId="6391CBDA" w:rsidR="00E92E8A" w:rsidRPr="009906BB" w:rsidRDefault="008E30D7" w:rsidP="00E92E8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1984" w:type="dxa"/>
            <w:vAlign w:val="center"/>
          </w:tcPr>
          <w:p w14:paraId="4F507196" w14:textId="10C76424" w:rsidR="00E92E8A" w:rsidRPr="009906BB" w:rsidRDefault="008E30D7" w:rsidP="00E92E8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3</w:t>
            </w:r>
            <w:r w:rsidR="00E92E8A" w:rsidRPr="009906BB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8</w:t>
            </w:r>
          </w:p>
        </w:tc>
      </w:tr>
      <w:tr w:rsidR="00402E8E" w:rsidRPr="009906BB" w14:paraId="2F44E7A5" w14:textId="77777777" w:rsidTr="00402E8E">
        <w:trPr>
          <w:trHeight w:val="362"/>
        </w:trPr>
        <w:tc>
          <w:tcPr>
            <w:tcW w:w="4077" w:type="dxa"/>
            <w:shd w:val="clear" w:color="auto" w:fill="auto"/>
            <w:vAlign w:val="center"/>
          </w:tcPr>
          <w:p w14:paraId="2D6D1205" w14:textId="77777777" w:rsidR="00402E8E" w:rsidRPr="009906BB" w:rsidRDefault="00402E8E" w:rsidP="00402E8E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C590B14" w14:textId="6D5B38CB" w:rsidR="00402E8E" w:rsidRPr="009906BB" w:rsidRDefault="00402E8E" w:rsidP="00402E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>Контрольная работа</w:t>
            </w:r>
          </w:p>
        </w:tc>
        <w:tc>
          <w:tcPr>
            <w:tcW w:w="1984" w:type="dxa"/>
            <w:vAlign w:val="center"/>
          </w:tcPr>
          <w:p w14:paraId="648C111E" w14:textId="18C0F6BE" w:rsidR="00402E8E" w:rsidRPr="009906BB" w:rsidRDefault="008E30D7" w:rsidP="00402E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>Контрольная работа</w:t>
            </w:r>
          </w:p>
        </w:tc>
        <w:tc>
          <w:tcPr>
            <w:tcW w:w="1984" w:type="dxa"/>
            <w:vAlign w:val="center"/>
          </w:tcPr>
          <w:p w14:paraId="0F0AE020" w14:textId="23252F16" w:rsidR="00402E8E" w:rsidRPr="009906BB" w:rsidRDefault="00402E8E" w:rsidP="00402E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>Контрольная работа</w:t>
            </w:r>
          </w:p>
        </w:tc>
      </w:tr>
      <w:tr w:rsidR="00402E8E" w:rsidRPr="009906BB" w14:paraId="4131DC74" w14:textId="77777777" w:rsidTr="00402E8E">
        <w:trPr>
          <w:trHeight w:val="512"/>
        </w:trPr>
        <w:tc>
          <w:tcPr>
            <w:tcW w:w="4077" w:type="dxa"/>
            <w:shd w:val="clear" w:color="auto" w:fill="auto"/>
            <w:vAlign w:val="center"/>
          </w:tcPr>
          <w:p w14:paraId="01776B61" w14:textId="77777777" w:rsidR="00402E8E" w:rsidRPr="009906BB" w:rsidRDefault="00402E8E" w:rsidP="00402E8E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5D5F11D2" w14:textId="7D70EFCA" w:rsidR="00402E8E" w:rsidRPr="009906BB" w:rsidRDefault="00346EEC" w:rsidP="00402E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Зачет, </w:t>
            </w:r>
            <w:r w:rsidR="00402E8E" w:rsidRPr="009906BB">
              <w:rPr>
                <w:rFonts w:asciiTheme="majorBidi" w:hAnsiTheme="majorBidi" w:cstheme="majorBidi"/>
                <w:sz w:val="24"/>
                <w:szCs w:val="24"/>
              </w:rPr>
              <w:t>Экзамен</w:t>
            </w:r>
          </w:p>
        </w:tc>
        <w:tc>
          <w:tcPr>
            <w:tcW w:w="1984" w:type="dxa"/>
            <w:vAlign w:val="center"/>
          </w:tcPr>
          <w:p w14:paraId="10063310" w14:textId="55706988" w:rsidR="00402E8E" w:rsidRPr="009906BB" w:rsidRDefault="00346EEC" w:rsidP="00402E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>Зачет</w:t>
            </w:r>
          </w:p>
        </w:tc>
        <w:tc>
          <w:tcPr>
            <w:tcW w:w="1984" w:type="dxa"/>
            <w:vAlign w:val="center"/>
          </w:tcPr>
          <w:p w14:paraId="233B9E3A" w14:textId="6C799997" w:rsidR="00402E8E" w:rsidRPr="009906BB" w:rsidRDefault="00402E8E" w:rsidP="00402E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>Экзамен</w:t>
            </w:r>
          </w:p>
        </w:tc>
      </w:tr>
    </w:tbl>
    <w:p w14:paraId="30E32FA0" w14:textId="77777777" w:rsidR="00402E8E" w:rsidRPr="009906BB" w:rsidRDefault="00402E8E" w:rsidP="00402E8E">
      <w:pPr>
        <w:spacing w:line="312" w:lineRule="auto"/>
        <w:rPr>
          <w:rFonts w:asciiTheme="majorBidi" w:hAnsiTheme="majorBidi" w:cstheme="majorBidi"/>
          <w:b/>
          <w:sz w:val="28"/>
          <w:szCs w:val="28"/>
        </w:rPr>
      </w:pPr>
    </w:p>
    <w:p w14:paraId="16A6CCAB" w14:textId="3356ADE6" w:rsidR="00402E8E" w:rsidRPr="009906BB" w:rsidRDefault="00402E8E" w:rsidP="00402E8E">
      <w:pPr>
        <w:pStyle w:val="1"/>
        <w:spacing w:before="0" w:after="0" w:line="312" w:lineRule="auto"/>
        <w:jc w:val="both"/>
        <w:rPr>
          <w:rFonts w:asciiTheme="majorBidi" w:hAnsiTheme="majorBidi" w:cstheme="majorBidi"/>
          <w:sz w:val="28"/>
          <w:szCs w:val="28"/>
        </w:rPr>
      </w:pPr>
      <w:bookmarkStart w:id="10" w:name="_Toc418764144"/>
      <w:bookmarkStart w:id="11" w:name="_Toc505877804"/>
      <w:bookmarkEnd w:id="9"/>
      <w:r w:rsidRPr="009906BB">
        <w:rPr>
          <w:rFonts w:asciiTheme="majorBidi" w:hAnsiTheme="majorBidi" w:cstheme="majorBidi"/>
          <w:sz w:val="28"/>
          <w:szCs w:val="28"/>
        </w:rPr>
        <w:t xml:space="preserve">5. </w:t>
      </w:r>
      <w:bookmarkEnd w:id="10"/>
      <w:bookmarkEnd w:id="11"/>
      <w:r w:rsidR="0033625D" w:rsidRPr="009906BB">
        <w:rPr>
          <w:rFonts w:asciiTheme="majorBidi" w:hAnsiTheme="majorBidi" w:cstheme="majorBidi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180670CC" w14:textId="77777777" w:rsidR="00402E8E" w:rsidRPr="009906BB" w:rsidRDefault="00402E8E" w:rsidP="00402E8E">
      <w:pPr>
        <w:pStyle w:val="1"/>
        <w:spacing w:before="0" w:after="0" w:line="312" w:lineRule="auto"/>
        <w:rPr>
          <w:rFonts w:asciiTheme="majorBidi" w:hAnsiTheme="majorBidi" w:cstheme="majorBidi"/>
          <w:sz w:val="28"/>
          <w:szCs w:val="28"/>
        </w:rPr>
      </w:pPr>
      <w:bookmarkStart w:id="12" w:name="_Toc505877805"/>
      <w:r w:rsidRPr="009906BB">
        <w:rPr>
          <w:rFonts w:asciiTheme="majorBidi" w:hAnsiTheme="majorBidi" w:cstheme="majorBidi"/>
          <w:sz w:val="28"/>
          <w:szCs w:val="28"/>
        </w:rPr>
        <w:t>5.1. Содержание дисциплины</w:t>
      </w:r>
      <w:bookmarkEnd w:id="12"/>
    </w:p>
    <w:p w14:paraId="4A22102F" w14:textId="77777777" w:rsidR="00402E8E" w:rsidRPr="009906BB" w:rsidRDefault="00402E8E" w:rsidP="00402E8E">
      <w:pPr>
        <w:spacing w:line="312" w:lineRule="auto"/>
        <w:jc w:val="both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</w:p>
    <w:p w14:paraId="17D3BF42" w14:textId="13E14CF6" w:rsidR="00402E8E" w:rsidRPr="009906BB" w:rsidRDefault="00402E8E" w:rsidP="00DC3F80">
      <w:pPr>
        <w:spacing w:line="360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  <w:lang w:bidi="he-IL"/>
        </w:rPr>
      </w:pPr>
      <w:r w:rsidRPr="009906BB">
        <w:rPr>
          <w:rFonts w:asciiTheme="majorBidi" w:hAnsiTheme="majorBidi" w:cstheme="majorBidi"/>
          <w:b/>
          <w:bCs/>
          <w:sz w:val="28"/>
          <w:szCs w:val="28"/>
        </w:rPr>
        <w:t xml:space="preserve">Тема 1. </w:t>
      </w:r>
      <w:r w:rsidR="00A31866" w:rsidRPr="009906BB">
        <w:rPr>
          <w:rFonts w:asciiTheme="majorBidi" w:hAnsiTheme="majorBidi" w:cstheme="majorBidi"/>
          <w:b/>
          <w:bCs/>
          <w:sz w:val="28"/>
          <w:szCs w:val="28"/>
        </w:rPr>
        <w:t xml:space="preserve">Основы организации аналитической работы в </w:t>
      </w:r>
      <w:r w:rsidR="00A31866" w:rsidRPr="009906BB">
        <w:rPr>
          <w:rFonts w:asciiTheme="majorBidi" w:hAnsiTheme="majorBidi" w:cstheme="majorBidi"/>
          <w:b/>
          <w:bCs/>
          <w:sz w:val="28"/>
          <w:szCs w:val="28"/>
          <w:lang w:val="en-US"/>
        </w:rPr>
        <w:t>R</w:t>
      </w:r>
      <w:r w:rsidR="00A31866" w:rsidRPr="009906BB">
        <w:rPr>
          <w:rFonts w:asciiTheme="majorBidi" w:hAnsiTheme="majorBidi" w:cstheme="majorBidi"/>
          <w:b/>
          <w:bCs/>
          <w:sz w:val="28"/>
          <w:szCs w:val="28"/>
        </w:rPr>
        <w:t xml:space="preserve"> и </w:t>
      </w:r>
      <w:r w:rsidR="00A31866" w:rsidRPr="009906BB">
        <w:rPr>
          <w:rFonts w:asciiTheme="majorBidi" w:hAnsiTheme="majorBidi" w:cstheme="majorBidi"/>
          <w:b/>
          <w:bCs/>
          <w:sz w:val="28"/>
          <w:szCs w:val="28"/>
          <w:lang w:val="en-US"/>
        </w:rPr>
        <w:t>Python</w:t>
      </w:r>
      <w:r w:rsidR="00A31866" w:rsidRPr="009906BB">
        <w:rPr>
          <w:rFonts w:asciiTheme="majorBidi" w:hAnsiTheme="majorBidi" w:cstheme="majorBidi"/>
          <w:b/>
          <w:bCs/>
          <w:sz w:val="28"/>
          <w:szCs w:val="28"/>
          <w:lang w:bidi="he-IL"/>
        </w:rPr>
        <w:t xml:space="preserve">. </w:t>
      </w:r>
    </w:p>
    <w:p w14:paraId="2C930E52" w14:textId="15F171C7" w:rsidR="0091526E" w:rsidRPr="009906BB" w:rsidRDefault="00402E8E" w:rsidP="007628FC">
      <w:pPr>
        <w:spacing w:line="360" w:lineRule="auto"/>
        <w:ind w:firstLine="709"/>
        <w:jc w:val="both"/>
        <w:rPr>
          <w:rFonts w:asciiTheme="majorBidi" w:hAnsiTheme="majorBidi" w:cstheme="majorBidi"/>
          <w:bCs/>
          <w:color w:val="000000" w:themeColor="text1"/>
          <w:sz w:val="28"/>
          <w:szCs w:val="28"/>
        </w:rPr>
      </w:pPr>
      <w:r w:rsidRPr="009906BB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4E6741" w:rsidRPr="009906BB">
        <w:rPr>
          <w:rFonts w:asciiTheme="majorBidi" w:hAnsiTheme="majorBidi" w:cstheme="majorBidi"/>
          <w:bCs/>
          <w:sz w:val="28"/>
          <w:szCs w:val="28"/>
        </w:rPr>
        <w:t xml:space="preserve">Сравнительный анализ двух языков программирования </w:t>
      </w:r>
      <w:r w:rsidR="004E6741" w:rsidRPr="009906BB">
        <w:rPr>
          <w:rFonts w:asciiTheme="majorBidi" w:hAnsiTheme="majorBidi" w:cstheme="majorBidi"/>
          <w:sz w:val="28"/>
          <w:szCs w:val="28"/>
          <w:lang w:val="en-US"/>
        </w:rPr>
        <w:t>R</w:t>
      </w:r>
      <w:r w:rsidR="004E6741" w:rsidRPr="009906BB">
        <w:rPr>
          <w:rFonts w:asciiTheme="majorBidi" w:hAnsiTheme="majorBidi" w:cstheme="majorBidi"/>
          <w:sz w:val="28"/>
          <w:szCs w:val="28"/>
        </w:rPr>
        <w:t xml:space="preserve"> и </w:t>
      </w:r>
      <w:r w:rsidR="004E6741" w:rsidRPr="009906BB">
        <w:rPr>
          <w:rFonts w:asciiTheme="majorBidi" w:hAnsiTheme="majorBidi" w:cstheme="majorBidi"/>
          <w:sz w:val="28"/>
          <w:szCs w:val="28"/>
          <w:lang w:val="en-US"/>
        </w:rPr>
        <w:t>Python</w:t>
      </w:r>
      <w:r w:rsidR="004E6741" w:rsidRPr="009906BB">
        <w:rPr>
          <w:rFonts w:asciiTheme="majorBidi" w:hAnsiTheme="majorBidi" w:cstheme="majorBidi"/>
          <w:bCs/>
          <w:sz w:val="28"/>
          <w:szCs w:val="28"/>
        </w:rPr>
        <w:t xml:space="preserve"> с точки зрения их исходного назначения, строения</w:t>
      </w:r>
      <w:r w:rsidR="00CE5853" w:rsidRPr="009906BB">
        <w:rPr>
          <w:rFonts w:asciiTheme="majorBidi" w:hAnsiTheme="majorBidi" w:cstheme="majorBidi"/>
          <w:bCs/>
          <w:sz w:val="28"/>
          <w:szCs w:val="28"/>
        </w:rPr>
        <w:t xml:space="preserve"> и сфер применения.</w:t>
      </w:r>
      <w:r w:rsidR="004E6741" w:rsidRPr="009906BB">
        <w:rPr>
          <w:rFonts w:asciiTheme="majorBidi" w:hAnsiTheme="majorBidi" w:cstheme="majorBidi"/>
          <w:bCs/>
          <w:sz w:val="28"/>
          <w:szCs w:val="28"/>
        </w:rPr>
        <w:t xml:space="preserve">  </w:t>
      </w:r>
      <w:r w:rsidR="00DE6E62"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t>Организация экосистемы</w:t>
      </w:r>
      <w:r w:rsidR="00DE6E62" w:rsidRPr="009906BB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DE6E62" w:rsidRPr="009906BB">
        <w:rPr>
          <w:rFonts w:asciiTheme="majorBidi" w:hAnsiTheme="majorBidi" w:cstheme="majorBidi"/>
          <w:bCs/>
          <w:sz w:val="28"/>
          <w:szCs w:val="28"/>
          <w:lang w:val="en-US"/>
        </w:rPr>
        <w:t>R</w:t>
      </w:r>
      <w:r w:rsidR="00DE6E62" w:rsidRPr="009906BB">
        <w:rPr>
          <w:rFonts w:asciiTheme="majorBidi" w:hAnsiTheme="majorBidi" w:cstheme="majorBidi"/>
          <w:bCs/>
          <w:sz w:val="28"/>
          <w:szCs w:val="28"/>
        </w:rPr>
        <w:t xml:space="preserve">, назначение и возможности основных библиотек. </w:t>
      </w:r>
      <w:r w:rsidR="00DE6E62"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t>Организация экосистемы</w:t>
      </w:r>
      <w:r w:rsidR="00DE6E62" w:rsidRPr="009906BB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DE6E62" w:rsidRPr="009906BB">
        <w:rPr>
          <w:rFonts w:asciiTheme="majorBidi" w:hAnsiTheme="majorBidi" w:cstheme="majorBidi"/>
          <w:sz w:val="28"/>
          <w:szCs w:val="28"/>
          <w:lang w:val="en-US"/>
        </w:rPr>
        <w:t>Python</w:t>
      </w:r>
      <w:r w:rsidR="00DE6E62" w:rsidRPr="009906BB">
        <w:rPr>
          <w:rFonts w:asciiTheme="majorBidi" w:hAnsiTheme="majorBidi" w:cstheme="majorBidi"/>
          <w:bCs/>
          <w:sz w:val="28"/>
          <w:szCs w:val="28"/>
        </w:rPr>
        <w:t>, назначение и возможности основных библиотек.</w:t>
      </w:r>
      <w:r w:rsidR="007628FC"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 </w:t>
      </w:r>
      <w:r w:rsidR="0091526E" w:rsidRPr="009906BB">
        <w:rPr>
          <w:rFonts w:asciiTheme="majorBidi" w:hAnsiTheme="majorBidi" w:cstheme="majorBidi"/>
          <w:bCs/>
          <w:sz w:val="28"/>
          <w:szCs w:val="28"/>
        </w:rPr>
        <w:t xml:space="preserve">Базы данных финансовой информации для работы в </w:t>
      </w:r>
      <w:r w:rsidR="0091526E" w:rsidRPr="009906BB">
        <w:rPr>
          <w:rFonts w:asciiTheme="majorBidi" w:hAnsiTheme="majorBidi" w:cstheme="majorBidi"/>
          <w:sz w:val="28"/>
          <w:szCs w:val="28"/>
          <w:lang w:val="en-US"/>
        </w:rPr>
        <w:t>R</w:t>
      </w:r>
      <w:r w:rsidR="0091526E" w:rsidRPr="009906BB">
        <w:rPr>
          <w:rFonts w:asciiTheme="majorBidi" w:hAnsiTheme="majorBidi" w:cstheme="majorBidi"/>
          <w:sz w:val="28"/>
          <w:szCs w:val="28"/>
        </w:rPr>
        <w:t xml:space="preserve"> и </w:t>
      </w:r>
      <w:r w:rsidR="0091526E" w:rsidRPr="009906BB">
        <w:rPr>
          <w:rFonts w:asciiTheme="majorBidi" w:hAnsiTheme="majorBidi" w:cstheme="majorBidi"/>
          <w:sz w:val="28"/>
          <w:szCs w:val="28"/>
          <w:lang w:val="en-US"/>
        </w:rPr>
        <w:t>Python</w:t>
      </w:r>
      <w:r w:rsidR="0091526E" w:rsidRPr="009906BB">
        <w:rPr>
          <w:rFonts w:asciiTheme="majorBidi" w:hAnsiTheme="majorBidi" w:cstheme="majorBidi"/>
          <w:sz w:val="28"/>
          <w:szCs w:val="28"/>
        </w:rPr>
        <w:t>.</w:t>
      </w:r>
    </w:p>
    <w:p w14:paraId="386CFA04" w14:textId="0652829A" w:rsidR="00CE5853" w:rsidRPr="009906BB" w:rsidRDefault="00623A32" w:rsidP="00DC3F80">
      <w:pPr>
        <w:spacing w:line="360" w:lineRule="auto"/>
        <w:ind w:firstLine="709"/>
        <w:jc w:val="both"/>
        <w:rPr>
          <w:rFonts w:asciiTheme="majorBidi" w:hAnsiTheme="majorBidi" w:cstheme="majorBidi"/>
          <w:b/>
          <w:color w:val="000000" w:themeColor="text1"/>
          <w:sz w:val="28"/>
          <w:szCs w:val="28"/>
        </w:rPr>
      </w:pPr>
      <w:r w:rsidRPr="009906BB">
        <w:rPr>
          <w:rFonts w:asciiTheme="majorBidi" w:hAnsiTheme="majorBidi" w:cstheme="majorBidi"/>
          <w:b/>
          <w:color w:val="000000" w:themeColor="text1"/>
          <w:sz w:val="28"/>
          <w:szCs w:val="28"/>
        </w:rPr>
        <w:t xml:space="preserve">Тема 2. </w:t>
      </w:r>
      <w:r w:rsidR="00EB6584" w:rsidRPr="009906BB">
        <w:rPr>
          <w:rFonts w:asciiTheme="majorBidi" w:hAnsiTheme="majorBidi" w:cstheme="majorBidi"/>
          <w:b/>
          <w:color w:val="000000" w:themeColor="text1"/>
          <w:sz w:val="28"/>
          <w:szCs w:val="28"/>
        </w:rPr>
        <w:t>Визуализация</w:t>
      </w:r>
      <w:r w:rsidR="002A17AA" w:rsidRPr="009906BB">
        <w:rPr>
          <w:rFonts w:asciiTheme="majorBidi" w:hAnsiTheme="majorBidi" w:cstheme="majorBidi"/>
          <w:b/>
          <w:color w:val="000000" w:themeColor="text1"/>
          <w:sz w:val="28"/>
          <w:szCs w:val="28"/>
        </w:rPr>
        <w:t xml:space="preserve"> финансовых данных в среде </w:t>
      </w:r>
      <w:r w:rsidR="002A17AA" w:rsidRPr="009906BB">
        <w:rPr>
          <w:rFonts w:asciiTheme="majorBidi" w:hAnsiTheme="majorBidi" w:cstheme="majorBidi"/>
          <w:b/>
          <w:color w:val="000000" w:themeColor="text1"/>
          <w:sz w:val="28"/>
          <w:szCs w:val="28"/>
          <w:lang w:val="en-US"/>
        </w:rPr>
        <w:t>R</w:t>
      </w:r>
      <w:r w:rsidR="00845C98" w:rsidRPr="009906BB">
        <w:rPr>
          <w:rFonts w:asciiTheme="majorBidi" w:hAnsiTheme="majorBidi" w:cstheme="majorBidi"/>
          <w:b/>
          <w:color w:val="000000" w:themeColor="text1"/>
          <w:sz w:val="28"/>
          <w:szCs w:val="28"/>
        </w:rPr>
        <w:t xml:space="preserve"> с помощью</w:t>
      </w:r>
      <w:r w:rsidR="00EB6584" w:rsidRPr="009906BB">
        <w:rPr>
          <w:rFonts w:asciiTheme="majorBidi" w:hAnsiTheme="majorBidi" w:cstheme="majorBidi"/>
          <w:b/>
          <w:color w:val="000000" w:themeColor="text1"/>
          <w:sz w:val="28"/>
          <w:szCs w:val="28"/>
        </w:rPr>
        <w:t xml:space="preserve"> </w:t>
      </w:r>
      <w:r w:rsidR="00845C98" w:rsidRPr="009906BB">
        <w:rPr>
          <w:rFonts w:asciiTheme="majorBidi" w:hAnsiTheme="majorBidi" w:cstheme="majorBidi"/>
          <w:b/>
          <w:color w:val="000000" w:themeColor="text1"/>
          <w:sz w:val="28"/>
          <w:szCs w:val="28"/>
        </w:rPr>
        <w:t>б</w:t>
      </w:r>
      <w:r w:rsidR="00EB6584" w:rsidRPr="009906BB">
        <w:rPr>
          <w:rFonts w:asciiTheme="majorBidi" w:hAnsiTheme="majorBidi" w:cstheme="majorBidi"/>
          <w:b/>
          <w:color w:val="000000" w:themeColor="text1"/>
          <w:sz w:val="28"/>
          <w:szCs w:val="28"/>
        </w:rPr>
        <w:t>азовы</w:t>
      </w:r>
      <w:r w:rsidR="00845C98" w:rsidRPr="009906BB">
        <w:rPr>
          <w:rFonts w:asciiTheme="majorBidi" w:hAnsiTheme="majorBidi" w:cstheme="majorBidi"/>
          <w:b/>
          <w:color w:val="000000" w:themeColor="text1"/>
          <w:sz w:val="28"/>
          <w:szCs w:val="28"/>
        </w:rPr>
        <w:t>х</w:t>
      </w:r>
      <w:r w:rsidR="00EB6584" w:rsidRPr="009906BB">
        <w:rPr>
          <w:rFonts w:asciiTheme="majorBidi" w:hAnsiTheme="majorBidi" w:cstheme="majorBidi"/>
          <w:b/>
          <w:color w:val="000000" w:themeColor="text1"/>
          <w:sz w:val="28"/>
          <w:szCs w:val="28"/>
        </w:rPr>
        <w:t xml:space="preserve"> графически</w:t>
      </w:r>
      <w:r w:rsidR="00845C98" w:rsidRPr="009906BB">
        <w:rPr>
          <w:rFonts w:asciiTheme="majorBidi" w:hAnsiTheme="majorBidi" w:cstheme="majorBidi"/>
          <w:b/>
          <w:color w:val="000000" w:themeColor="text1"/>
          <w:sz w:val="28"/>
          <w:szCs w:val="28"/>
        </w:rPr>
        <w:t>х</w:t>
      </w:r>
      <w:r w:rsidR="00EB6584" w:rsidRPr="009906BB">
        <w:rPr>
          <w:rFonts w:asciiTheme="majorBidi" w:hAnsiTheme="majorBidi" w:cstheme="majorBidi"/>
          <w:b/>
          <w:color w:val="000000" w:themeColor="text1"/>
          <w:sz w:val="28"/>
          <w:szCs w:val="28"/>
        </w:rPr>
        <w:t xml:space="preserve"> систем</w:t>
      </w:r>
    </w:p>
    <w:p w14:paraId="355889EA" w14:textId="4B3E8669" w:rsidR="00EB6584" w:rsidRPr="009906BB" w:rsidRDefault="004611D2" w:rsidP="007628FC">
      <w:pPr>
        <w:spacing w:line="360" w:lineRule="auto"/>
        <w:ind w:firstLine="709"/>
        <w:jc w:val="both"/>
        <w:rPr>
          <w:rFonts w:asciiTheme="majorBidi" w:hAnsiTheme="majorBidi" w:cstheme="majorBidi"/>
          <w:bCs/>
          <w:color w:val="000000" w:themeColor="text1"/>
          <w:sz w:val="28"/>
          <w:szCs w:val="28"/>
        </w:rPr>
      </w:pPr>
      <w:r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lastRenderedPageBreak/>
        <w:t>Общие принципы построения инструментов визуализации: базовые и отдельные графические системы. Назначение высокоуровневых и низкоуровневых функций</w:t>
      </w:r>
      <w:r w:rsidR="00247B31"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t>, их параметры.</w:t>
      </w:r>
      <w:r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 </w:t>
      </w:r>
      <w:r w:rsidR="005A1BC6"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 </w:t>
      </w:r>
      <w:r w:rsidR="00EE660D"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Базовая функция </w:t>
      </w:r>
      <w:r w:rsidR="00EE660D" w:rsidRPr="009906BB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val="en-US"/>
        </w:rPr>
        <w:t>plot</w:t>
      </w:r>
      <w:r w:rsidR="00EE660D" w:rsidRPr="009906BB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bidi="he-IL"/>
        </w:rPr>
        <w:t xml:space="preserve"> ()</w:t>
      </w:r>
      <w:r w:rsidR="005A1BC6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.</w:t>
      </w:r>
      <w:r w:rsidR="006324B3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</w:t>
      </w:r>
      <w:r w:rsidR="00E062AA"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t>Построение базовых графических объектов</w:t>
      </w:r>
      <w:r w:rsidR="005A1BC6"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t>.</w:t>
      </w:r>
      <w:r w:rsidR="007628FC"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 </w:t>
      </w:r>
      <w:r w:rsidR="0091526E"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t>Построение д</w:t>
      </w:r>
      <w:r w:rsidR="00E062AA"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иаграмм ядерной оценки </w:t>
      </w:r>
      <w:r w:rsidR="001C207E"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t>функции плотности</w:t>
      </w:r>
      <w:r w:rsidR="0091526E"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 и д</w:t>
      </w:r>
      <w:r w:rsidR="001C207E"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t>иаграмм размахов</w:t>
      </w:r>
      <w:r w:rsidR="0091526E"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 с помощью базовой функции </w:t>
      </w:r>
      <w:r w:rsidR="0091526E" w:rsidRPr="009906BB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val="en-US"/>
        </w:rPr>
        <w:t>plot</w:t>
      </w:r>
      <w:r w:rsidR="0091526E" w:rsidRPr="009906BB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bidi="he-IL"/>
        </w:rPr>
        <w:t xml:space="preserve"> ()</w:t>
      </w:r>
      <w:r w:rsidR="001C207E"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t>.</w:t>
      </w:r>
    </w:p>
    <w:p w14:paraId="0F10E879" w14:textId="0CFF80A2" w:rsidR="00EB6584" w:rsidRPr="009906BB" w:rsidRDefault="00EB6584" w:rsidP="00DC3F80">
      <w:pPr>
        <w:spacing w:line="360" w:lineRule="auto"/>
        <w:ind w:firstLine="709"/>
        <w:jc w:val="both"/>
        <w:rPr>
          <w:rFonts w:asciiTheme="majorBidi" w:hAnsiTheme="majorBidi" w:cstheme="majorBidi"/>
          <w:b/>
          <w:color w:val="000000" w:themeColor="text1"/>
          <w:sz w:val="28"/>
          <w:szCs w:val="28"/>
          <w:lang w:bidi="he-IL"/>
        </w:rPr>
      </w:pPr>
      <w:r w:rsidRPr="009906BB">
        <w:rPr>
          <w:rFonts w:asciiTheme="majorBidi" w:hAnsiTheme="majorBidi" w:cstheme="majorBidi"/>
          <w:b/>
          <w:color w:val="000000" w:themeColor="text1"/>
          <w:sz w:val="28"/>
          <w:szCs w:val="28"/>
        </w:rPr>
        <w:t xml:space="preserve">Тема 3. Визуализация финансовых данных в среде </w:t>
      </w:r>
      <w:r w:rsidRPr="009906BB">
        <w:rPr>
          <w:rFonts w:asciiTheme="majorBidi" w:hAnsiTheme="majorBidi" w:cstheme="majorBidi"/>
          <w:b/>
          <w:color w:val="000000" w:themeColor="text1"/>
          <w:sz w:val="28"/>
          <w:szCs w:val="28"/>
          <w:lang w:val="en-US"/>
        </w:rPr>
        <w:t>R</w:t>
      </w:r>
      <w:r w:rsidR="00845C98" w:rsidRPr="009906BB">
        <w:rPr>
          <w:rFonts w:asciiTheme="majorBidi" w:hAnsiTheme="majorBidi" w:cstheme="majorBidi"/>
          <w:b/>
          <w:color w:val="000000" w:themeColor="text1"/>
          <w:sz w:val="28"/>
          <w:szCs w:val="28"/>
        </w:rPr>
        <w:t xml:space="preserve"> с помощью специализированных пакетов</w:t>
      </w:r>
    </w:p>
    <w:p w14:paraId="0C26B6AD" w14:textId="7CE540CF" w:rsidR="00F57E75" w:rsidRPr="009906BB" w:rsidRDefault="00BF5D48" w:rsidP="007628FC">
      <w:pPr>
        <w:spacing w:line="360" w:lineRule="auto"/>
        <w:ind w:firstLine="709"/>
        <w:jc w:val="both"/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</w:pPr>
      <w:r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Расширение возможностей базовой графической системы среды </w:t>
      </w:r>
      <w:r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val="en-US" w:bidi="he-IL"/>
        </w:rPr>
        <w:t>R</w:t>
      </w:r>
      <w:r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: графические пакеты </w:t>
      </w:r>
      <w:proofErr w:type="spellStart"/>
      <w:r w:rsidRPr="009906BB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bidi="he-IL"/>
        </w:rPr>
        <w:t>grid</w:t>
      </w:r>
      <w:proofErr w:type="spellEnd"/>
      <w:r w:rsidRPr="009906BB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bidi="he-IL"/>
        </w:rPr>
        <w:t xml:space="preserve">, </w:t>
      </w:r>
      <w:proofErr w:type="spellStart"/>
      <w:r w:rsidRPr="009906BB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bidi="he-IL"/>
        </w:rPr>
        <w:t>lattice</w:t>
      </w:r>
      <w:proofErr w:type="spellEnd"/>
      <w:r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и </w:t>
      </w:r>
      <w:r w:rsidRPr="009906BB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bidi="he-IL"/>
        </w:rPr>
        <w:t>ggplot2</w:t>
      </w:r>
      <w:r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. </w:t>
      </w:r>
      <w:r w:rsidR="00507873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Типы графиков </w:t>
      </w:r>
      <w:r w:rsidR="00507873"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пакета </w:t>
      </w:r>
      <w:r w:rsidR="00507873" w:rsidRPr="009906BB">
        <w:rPr>
          <w:rFonts w:asciiTheme="majorBidi" w:hAnsiTheme="majorBidi" w:cstheme="majorBidi"/>
          <w:bCs/>
          <w:i/>
          <w:iCs/>
          <w:color w:val="000000" w:themeColor="text1"/>
          <w:sz w:val="28"/>
          <w:szCs w:val="28"/>
          <w:lang w:bidi="he-IL"/>
        </w:rPr>
        <w:t>ggplot2</w:t>
      </w:r>
      <w:r w:rsidR="00507873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для различных задач визуализации финансовых данных. </w:t>
      </w:r>
      <w:r w:rsidR="00F57E75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Пакеты </w:t>
      </w:r>
      <w:r w:rsidR="00F57E75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val="en-US" w:bidi="he-IL"/>
        </w:rPr>
        <w:t>R</w:t>
      </w:r>
      <w:r w:rsidR="00F57E75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для построения и использования интерактивной графики.</w:t>
      </w:r>
    </w:p>
    <w:p w14:paraId="7F74DE47" w14:textId="72984FD6" w:rsidR="006F44CA" w:rsidRPr="009906BB" w:rsidRDefault="006F44CA" w:rsidP="00DC3F80">
      <w:pPr>
        <w:spacing w:line="360" w:lineRule="auto"/>
        <w:ind w:firstLine="709"/>
        <w:jc w:val="both"/>
        <w:rPr>
          <w:rFonts w:asciiTheme="majorBidi" w:hAnsiTheme="majorBidi" w:cstheme="majorBidi"/>
          <w:b/>
          <w:color w:val="000000" w:themeColor="text1"/>
          <w:sz w:val="28"/>
          <w:szCs w:val="28"/>
          <w:lang w:bidi="he-IL"/>
        </w:rPr>
      </w:pPr>
      <w:r w:rsidRPr="009906BB">
        <w:rPr>
          <w:rFonts w:asciiTheme="majorBidi" w:hAnsiTheme="majorBidi" w:cstheme="majorBidi"/>
          <w:b/>
          <w:color w:val="000000" w:themeColor="text1"/>
          <w:sz w:val="28"/>
          <w:szCs w:val="28"/>
          <w:lang w:bidi="he-IL"/>
        </w:rPr>
        <w:t xml:space="preserve">Тема 4. </w:t>
      </w:r>
      <w:r w:rsidR="00966479" w:rsidRPr="009906BB">
        <w:rPr>
          <w:rFonts w:asciiTheme="majorBidi" w:hAnsiTheme="majorBidi" w:cstheme="majorBidi"/>
          <w:b/>
          <w:color w:val="000000" w:themeColor="text1"/>
          <w:sz w:val="28"/>
          <w:szCs w:val="28"/>
          <w:lang w:bidi="he-IL"/>
        </w:rPr>
        <w:t xml:space="preserve">Инструменты пространственного анализа и построение картограмм в </w:t>
      </w:r>
      <w:r w:rsidR="00966479" w:rsidRPr="009906BB">
        <w:rPr>
          <w:rFonts w:asciiTheme="majorBidi" w:hAnsiTheme="majorBidi" w:cstheme="majorBidi"/>
          <w:b/>
          <w:color w:val="000000" w:themeColor="text1"/>
          <w:sz w:val="28"/>
          <w:szCs w:val="28"/>
          <w:lang w:val="en-US" w:bidi="he-IL"/>
        </w:rPr>
        <w:t>R</w:t>
      </w:r>
    </w:p>
    <w:p w14:paraId="32EF64CA" w14:textId="027CDCB5" w:rsidR="00557F0A" w:rsidRPr="009906BB" w:rsidRDefault="006C0E9B" w:rsidP="007628FC">
      <w:pPr>
        <w:spacing w:line="360" w:lineRule="auto"/>
        <w:ind w:firstLine="709"/>
        <w:jc w:val="both"/>
        <w:rPr>
          <w:rFonts w:asciiTheme="majorBidi" w:hAnsiTheme="majorBidi" w:cstheme="majorBidi"/>
          <w:bCs/>
          <w:color w:val="000000" w:themeColor="text1"/>
          <w:sz w:val="28"/>
          <w:szCs w:val="28"/>
        </w:rPr>
      </w:pPr>
      <w:r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Понятие пространственной статистики, задачи, особенности методологии. </w:t>
      </w:r>
      <w:r w:rsidR="004C2C4C"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Импорт пространственных данных в </w:t>
      </w:r>
      <w:r w:rsidR="004C2C4C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val="en-US"/>
        </w:rPr>
        <w:t>R</w:t>
      </w:r>
      <w:r w:rsidR="004C2C4C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, связь с геолокационными системами. </w:t>
      </w:r>
      <w:r w:rsidR="004A3132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Обработка</w:t>
      </w:r>
      <w:r w:rsidR="004C2C4C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и отображение пространственных данных.</w:t>
      </w:r>
      <w:r w:rsidR="004A3132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Пакеты </w:t>
      </w:r>
      <w:r w:rsidR="004A3132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val="en-US" w:bidi="he-IL"/>
        </w:rPr>
        <w:t>R</w:t>
      </w:r>
      <w:r w:rsidR="004A3132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для анализа и визуализации пространственных данных.</w:t>
      </w:r>
      <w:r w:rsidR="007628FC"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 </w:t>
      </w:r>
      <w:r w:rsidR="00557F0A"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Использование инструментов пакета </w:t>
      </w:r>
      <w:proofErr w:type="spellStart"/>
      <w:r w:rsidR="00557F0A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val="en-US"/>
        </w:rPr>
        <w:t>ggplot</w:t>
      </w:r>
      <w:proofErr w:type="spellEnd"/>
      <w:r w:rsidR="00557F0A" w:rsidRPr="009906BB">
        <w:rPr>
          <w:rFonts w:asciiTheme="majorBidi" w:hAnsiTheme="majorBidi" w:cstheme="majorBidi"/>
          <w:bCs/>
          <w:color w:val="000000" w:themeColor="text1"/>
          <w:sz w:val="28"/>
          <w:szCs w:val="28"/>
        </w:rPr>
        <w:t xml:space="preserve"> ()</w:t>
      </w:r>
      <w:r w:rsidR="00557F0A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для создания картограмм.</w:t>
      </w:r>
    </w:p>
    <w:p w14:paraId="75B2A01A" w14:textId="52724B47" w:rsidR="008D1C59" w:rsidRPr="009906BB" w:rsidRDefault="008D1C59" w:rsidP="00DC3F80">
      <w:pPr>
        <w:spacing w:line="360" w:lineRule="auto"/>
        <w:ind w:firstLine="709"/>
        <w:jc w:val="both"/>
        <w:rPr>
          <w:rFonts w:asciiTheme="majorBidi" w:hAnsiTheme="majorBidi" w:cstheme="majorBidi"/>
          <w:b/>
          <w:color w:val="000000" w:themeColor="text1"/>
          <w:sz w:val="28"/>
          <w:szCs w:val="28"/>
          <w:lang w:bidi="he-IL"/>
        </w:rPr>
      </w:pPr>
      <w:r w:rsidRPr="009906BB">
        <w:rPr>
          <w:rFonts w:asciiTheme="majorBidi" w:hAnsiTheme="majorBidi" w:cstheme="majorBidi"/>
          <w:b/>
          <w:color w:val="000000" w:themeColor="text1"/>
          <w:sz w:val="28"/>
          <w:szCs w:val="28"/>
          <w:lang w:bidi="he-IL"/>
        </w:rPr>
        <w:t xml:space="preserve">Тема 5. </w:t>
      </w:r>
      <w:r w:rsidR="00356DBF" w:rsidRPr="009906BB">
        <w:rPr>
          <w:rFonts w:asciiTheme="majorBidi" w:hAnsiTheme="majorBidi" w:cstheme="majorBidi"/>
          <w:b/>
          <w:color w:val="000000" w:themeColor="text1"/>
          <w:sz w:val="28"/>
          <w:szCs w:val="28"/>
          <w:lang w:bidi="he-IL"/>
        </w:rPr>
        <w:t xml:space="preserve">Реализация задач дисперсионного анализа в </w:t>
      </w:r>
      <w:r w:rsidR="00356DBF" w:rsidRPr="009906BB">
        <w:rPr>
          <w:rFonts w:asciiTheme="majorBidi" w:hAnsiTheme="majorBidi" w:cstheme="majorBidi"/>
          <w:b/>
          <w:color w:val="000000" w:themeColor="text1"/>
          <w:sz w:val="28"/>
          <w:szCs w:val="28"/>
          <w:lang w:val="en-US" w:bidi="he-IL"/>
        </w:rPr>
        <w:t>R</w:t>
      </w:r>
    </w:p>
    <w:p w14:paraId="5BA5E614" w14:textId="013CD272" w:rsidR="001F05DA" w:rsidRPr="009906BB" w:rsidRDefault="00CE603E" w:rsidP="007628FC">
      <w:pPr>
        <w:spacing w:line="360" w:lineRule="auto"/>
        <w:ind w:firstLine="709"/>
        <w:jc w:val="both"/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</w:pPr>
      <w:r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Задачи, типы и методы дисперсионного анализа</w:t>
      </w:r>
      <w:r w:rsidR="002761FA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(</w:t>
      </w:r>
      <w:r w:rsidR="002761FA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val="en-US" w:bidi="he-IL"/>
        </w:rPr>
        <w:t>ANOVA</w:t>
      </w:r>
      <w:r w:rsidR="002761FA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)</w:t>
      </w:r>
      <w:r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. </w:t>
      </w:r>
      <w:r w:rsidR="007628FC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</w:t>
      </w:r>
      <w:r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Подбор моделей </w:t>
      </w:r>
      <w:r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val="en-US" w:bidi="he-IL"/>
        </w:rPr>
        <w:t>ANOVA</w:t>
      </w:r>
      <w:r w:rsidR="003A43B9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в среде </w:t>
      </w:r>
      <w:r w:rsidR="003A43B9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val="en-US" w:bidi="he-IL"/>
        </w:rPr>
        <w:t>R</w:t>
      </w:r>
      <w:r w:rsidR="003A43B9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. Использование базовых функций </w:t>
      </w:r>
      <w:proofErr w:type="spellStart"/>
      <w:proofErr w:type="gramStart"/>
      <w:r w:rsidR="003A43B9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aov</w:t>
      </w:r>
      <w:proofErr w:type="spellEnd"/>
      <w:r w:rsidR="003A43B9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(</w:t>
      </w:r>
      <w:proofErr w:type="gramEnd"/>
      <w:r w:rsidR="003A43B9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) и </w:t>
      </w:r>
      <w:proofErr w:type="spellStart"/>
      <w:r w:rsidR="003A43B9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lm</w:t>
      </w:r>
      <w:proofErr w:type="spellEnd"/>
      <w:r w:rsidR="003A43B9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() для однофакторного дисперсионного анализа. </w:t>
      </w:r>
      <w:r w:rsidR="002241A2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Реализация непараметрического подхода к дисперсионному анализу с помощью критерия </w:t>
      </w:r>
      <w:proofErr w:type="spellStart"/>
      <w:r w:rsidR="002241A2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Крускала-Уоллиса</w:t>
      </w:r>
      <w:proofErr w:type="spellEnd"/>
      <w:r w:rsidR="002241A2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(</w:t>
      </w:r>
      <w:proofErr w:type="spellStart"/>
      <w:r w:rsidR="002241A2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Kruskal-Wallis</w:t>
      </w:r>
      <w:proofErr w:type="spellEnd"/>
      <w:r w:rsidR="002241A2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ANOVA </w:t>
      </w:r>
      <w:proofErr w:type="spellStart"/>
      <w:r w:rsidR="002241A2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by</w:t>
      </w:r>
      <w:proofErr w:type="spellEnd"/>
      <w:r w:rsidR="002241A2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</w:t>
      </w:r>
      <w:proofErr w:type="spellStart"/>
      <w:r w:rsidR="002241A2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ranks</w:t>
      </w:r>
      <w:proofErr w:type="spellEnd"/>
      <w:r w:rsidR="002241A2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)</w:t>
      </w:r>
      <w:r w:rsidR="009D1F60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.</w:t>
      </w:r>
      <w:r w:rsidR="00F92ECD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Функция </w:t>
      </w:r>
      <w:proofErr w:type="spellStart"/>
      <w:r w:rsidR="00F92ECD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kruskal.</w:t>
      </w:r>
      <w:proofErr w:type="gramStart"/>
      <w:r w:rsidR="00F92ECD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test</w:t>
      </w:r>
      <w:proofErr w:type="spellEnd"/>
      <w:r w:rsidR="00F92ECD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(</w:t>
      </w:r>
      <w:proofErr w:type="gramEnd"/>
      <w:r w:rsidR="00F92ECD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).</w:t>
      </w:r>
      <w:r w:rsidR="007628FC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</w:t>
      </w:r>
      <w:r w:rsidR="00295DD6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Подходы к проведению двухфакторного и многофакторного дисперсионного анализа в </w:t>
      </w:r>
      <w:r w:rsidR="00295DD6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val="en-US" w:bidi="he-IL"/>
        </w:rPr>
        <w:t>R</w:t>
      </w:r>
      <w:r w:rsidR="00295DD6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.</w:t>
      </w:r>
      <w:r w:rsidR="000360F3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</w:t>
      </w:r>
      <w:r w:rsidR="007628FC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</w:t>
      </w:r>
      <w:r w:rsidR="00BA39AC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Содержание метода линейных контрастов в однофакторном дисперсионном анализе. </w:t>
      </w:r>
      <w:r w:rsidR="00292E40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Проверка гипотез о средних значени</w:t>
      </w:r>
      <w:r w:rsidR="008229DF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ях</w:t>
      </w:r>
      <w:r w:rsidR="00292E40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на основе контрастов (</w:t>
      </w:r>
      <w:r w:rsidR="00292E40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val="en-US" w:bidi="he-IL"/>
        </w:rPr>
        <w:t>contrasts</w:t>
      </w:r>
      <w:r w:rsidR="00292E40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). </w:t>
      </w:r>
      <w:r w:rsidR="007628FC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</w:t>
      </w:r>
      <w:r w:rsidR="00BA39AC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Многомерный дисперсионный анализа (</w:t>
      </w:r>
      <w:r w:rsidR="00BA39AC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val="en-US" w:bidi="he-IL"/>
        </w:rPr>
        <w:t>MANOVA</w:t>
      </w:r>
      <w:r w:rsidR="00BA39AC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)</w:t>
      </w:r>
      <w:r w:rsidR="00F97392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в </w:t>
      </w:r>
      <w:r w:rsidR="00F97392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val="en-US" w:bidi="he-IL"/>
        </w:rPr>
        <w:t>R</w:t>
      </w:r>
      <w:r w:rsidR="0070610B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. </w:t>
      </w:r>
      <w:r w:rsidR="00CE5725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Реализация непараметрического подхода многомерного дисперсионного анализа</w:t>
      </w:r>
      <w:r w:rsidR="00F97392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в </w:t>
      </w:r>
      <w:r w:rsidR="00F97392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val="en-US" w:bidi="he-IL"/>
        </w:rPr>
        <w:t>R</w:t>
      </w:r>
      <w:r w:rsidR="00CE5725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. </w:t>
      </w:r>
    </w:p>
    <w:p w14:paraId="0EDD004B" w14:textId="3EF7FA01" w:rsidR="00626A20" w:rsidRPr="009906BB" w:rsidRDefault="00626A20" w:rsidP="00DC3F80">
      <w:pPr>
        <w:spacing w:line="360" w:lineRule="auto"/>
        <w:ind w:firstLine="709"/>
        <w:jc w:val="both"/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</w:pPr>
      <w:r w:rsidRPr="009906BB">
        <w:rPr>
          <w:rFonts w:asciiTheme="majorBidi" w:hAnsiTheme="majorBidi" w:cstheme="majorBidi"/>
          <w:b/>
          <w:color w:val="000000" w:themeColor="text1"/>
          <w:sz w:val="28"/>
          <w:szCs w:val="28"/>
          <w:lang w:bidi="he-IL"/>
        </w:rPr>
        <w:t>Тема 6. Предмет и задачи многомерного статистического анализа</w:t>
      </w:r>
      <w:r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.</w:t>
      </w:r>
    </w:p>
    <w:p w14:paraId="4F60EEC7" w14:textId="00045B55" w:rsidR="00626A20" w:rsidRPr="009906BB" w:rsidRDefault="00626A20" w:rsidP="00DC3F80">
      <w:pPr>
        <w:spacing w:line="360" w:lineRule="auto"/>
        <w:ind w:firstLine="709"/>
        <w:jc w:val="both"/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</w:pPr>
      <w:r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lastRenderedPageBreak/>
        <w:t>Предпосылки использования и аналитические возможности многомерного статистического анализа. Роль и место многомерного анализа в технологиях Big Data.</w:t>
      </w:r>
    </w:p>
    <w:p w14:paraId="5B98D836" w14:textId="2C2BA91C" w:rsidR="0091526E" w:rsidRPr="009906BB" w:rsidRDefault="00626A20" w:rsidP="007628FC">
      <w:pPr>
        <w:spacing w:line="360" w:lineRule="auto"/>
        <w:ind w:firstLine="709"/>
        <w:jc w:val="both"/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</w:pPr>
      <w:r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Понятие многомерного признакового пространства. Многомерная генеральная и выборочная совокупность</w:t>
      </w:r>
      <w:r w:rsidR="00FE515D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и ее характеристики</w:t>
      </w:r>
      <w:r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. </w:t>
      </w:r>
      <w:r w:rsidR="000B6F92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Классификация методов многомерного статического анализа. </w:t>
      </w:r>
      <w:r w:rsidR="007628FC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</w:t>
      </w:r>
      <w:r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Основные направления современных методов многомерной классификации наблюдений. Задачи распознавания образов и типологизации объектов в сферах современной науки.</w:t>
      </w:r>
      <w:r w:rsidR="000B6F92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</w:t>
      </w:r>
      <w:r w:rsidR="007628FC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</w:t>
      </w:r>
      <w:r w:rsidR="00D429A0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Визуализация многомерных данных в </w:t>
      </w:r>
      <w:r w:rsidR="00D429A0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val="en-US" w:bidi="he-IL"/>
        </w:rPr>
        <w:t>R</w:t>
      </w:r>
      <w:r w:rsidR="00D429A0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.  Использование инструментов пакета </w:t>
      </w:r>
      <w:r w:rsidR="00D429A0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val="en-US" w:bidi="he-IL"/>
        </w:rPr>
        <w:t>MASS</w:t>
      </w:r>
      <w:r w:rsidR="00D429A0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. Специальные виды графиков для визуализации многомерных данных в </w:t>
      </w:r>
      <w:r w:rsidR="00D429A0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val="en-US" w:bidi="he-IL"/>
        </w:rPr>
        <w:t>R</w:t>
      </w:r>
      <w:r w:rsidR="00D429A0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. Графики-пиктограммы пакета </w:t>
      </w:r>
      <w:r w:rsidR="00D429A0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val="en-US" w:bidi="he-IL"/>
        </w:rPr>
        <w:t>MASS</w:t>
      </w:r>
      <w:r w:rsidR="00D429A0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>: Лица Чернова, график параллельных координат.</w:t>
      </w:r>
      <w:r w:rsidR="006E1D84" w:rsidRPr="009906BB"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  <w:t xml:space="preserve"> </w:t>
      </w:r>
      <w:r w:rsidR="006E1D84" w:rsidRPr="009906BB">
        <w:rPr>
          <w:rFonts w:asciiTheme="majorBidi" w:hAnsiTheme="majorBidi" w:cstheme="majorBidi"/>
          <w:bCs/>
          <w:iCs/>
          <w:sz w:val="28"/>
          <w:szCs w:val="28"/>
        </w:rPr>
        <w:t xml:space="preserve"> </w:t>
      </w:r>
      <w:r w:rsidR="0091526E" w:rsidRPr="009906BB">
        <w:rPr>
          <w:rFonts w:asciiTheme="majorBidi" w:hAnsiTheme="majorBidi" w:cstheme="majorBidi"/>
          <w:bCs/>
          <w:iCs/>
          <w:sz w:val="28"/>
          <w:szCs w:val="28"/>
        </w:rPr>
        <w:t xml:space="preserve">Визуализация корреляционных связей в многомерном пространстве. Построение </w:t>
      </w:r>
      <w:proofErr w:type="spellStart"/>
      <w:r w:rsidR="0091526E" w:rsidRPr="009906BB">
        <w:rPr>
          <w:rFonts w:asciiTheme="majorBidi" w:hAnsiTheme="majorBidi" w:cstheme="majorBidi"/>
          <w:bCs/>
          <w:iCs/>
          <w:sz w:val="28"/>
          <w:szCs w:val="28"/>
        </w:rPr>
        <w:t>кореллограм</w:t>
      </w:r>
      <w:proofErr w:type="spellEnd"/>
      <w:r w:rsidR="0091526E" w:rsidRPr="009906BB">
        <w:rPr>
          <w:rFonts w:asciiTheme="majorBidi" w:hAnsiTheme="majorBidi" w:cstheme="majorBidi"/>
          <w:bCs/>
          <w:iCs/>
          <w:sz w:val="28"/>
          <w:szCs w:val="28"/>
        </w:rPr>
        <w:t xml:space="preserve"> на основе функции </w:t>
      </w:r>
      <w:proofErr w:type="spellStart"/>
      <w:proofErr w:type="gramStart"/>
      <w:r w:rsidR="0091526E" w:rsidRPr="009906BB">
        <w:rPr>
          <w:rFonts w:asciiTheme="majorBidi" w:hAnsiTheme="majorBidi" w:cstheme="majorBidi"/>
          <w:bCs/>
          <w:iCs/>
          <w:sz w:val="28"/>
          <w:szCs w:val="28"/>
        </w:rPr>
        <w:t>corrgram</w:t>
      </w:r>
      <w:proofErr w:type="spellEnd"/>
      <w:r w:rsidR="0091526E" w:rsidRPr="009906BB">
        <w:rPr>
          <w:rFonts w:asciiTheme="majorBidi" w:hAnsiTheme="majorBidi" w:cstheme="majorBidi"/>
          <w:bCs/>
          <w:iCs/>
          <w:sz w:val="28"/>
          <w:szCs w:val="28"/>
        </w:rPr>
        <w:t>(</w:t>
      </w:r>
      <w:proofErr w:type="gramEnd"/>
      <w:r w:rsidR="0091526E" w:rsidRPr="009906BB">
        <w:rPr>
          <w:rFonts w:asciiTheme="majorBidi" w:hAnsiTheme="majorBidi" w:cstheme="majorBidi"/>
          <w:bCs/>
          <w:iCs/>
          <w:sz w:val="28"/>
          <w:szCs w:val="28"/>
        </w:rPr>
        <w:t xml:space="preserve">)пакета </w:t>
      </w:r>
      <w:proofErr w:type="spellStart"/>
      <w:r w:rsidR="0091526E" w:rsidRPr="009906BB">
        <w:rPr>
          <w:rFonts w:asciiTheme="majorBidi" w:hAnsiTheme="majorBidi" w:cstheme="majorBidi"/>
          <w:bCs/>
          <w:iCs/>
          <w:sz w:val="28"/>
          <w:szCs w:val="28"/>
        </w:rPr>
        <w:t>corrgram</w:t>
      </w:r>
      <w:proofErr w:type="spellEnd"/>
      <w:r w:rsidR="0091526E" w:rsidRPr="009906BB">
        <w:rPr>
          <w:rFonts w:asciiTheme="majorBidi" w:hAnsiTheme="majorBidi" w:cstheme="majorBidi"/>
          <w:bCs/>
          <w:iCs/>
          <w:sz w:val="28"/>
          <w:szCs w:val="28"/>
        </w:rPr>
        <w:t>.</w:t>
      </w:r>
    </w:p>
    <w:p w14:paraId="424445BD" w14:textId="1B0EAE91" w:rsidR="008C6798" w:rsidRPr="009906BB" w:rsidRDefault="008C6798" w:rsidP="008C6798">
      <w:pPr>
        <w:spacing w:line="36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9906BB">
        <w:rPr>
          <w:rFonts w:ascii="Times New Roman" w:hAnsi="Times New Roman"/>
          <w:b/>
          <w:iCs/>
          <w:sz w:val="28"/>
          <w:szCs w:val="28"/>
        </w:rPr>
        <w:t xml:space="preserve">Тема 7. </w:t>
      </w:r>
      <w:r w:rsidR="00994ED4" w:rsidRPr="009906BB">
        <w:rPr>
          <w:rFonts w:ascii="Times New Roman" w:hAnsi="Times New Roman"/>
          <w:b/>
          <w:iCs/>
          <w:sz w:val="28"/>
          <w:szCs w:val="28"/>
        </w:rPr>
        <w:t>Метод главных компонент и факторный анализ</w:t>
      </w:r>
    </w:p>
    <w:p w14:paraId="3F54A16F" w14:textId="78140AAD" w:rsidR="00994ED4" w:rsidRPr="009906BB" w:rsidRDefault="002210C3" w:rsidP="007628F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6BB">
        <w:rPr>
          <w:rFonts w:ascii="Times New Roman" w:hAnsi="Times New Roman"/>
          <w:sz w:val="28"/>
          <w:szCs w:val="28"/>
        </w:rPr>
        <w:t>Постановка аналитических задач при применении метода главных компонент и факторного анализа,</w:t>
      </w:r>
      <w:r w:rsidR="00B532B4" w:rsidRPr="009906BB">
        <w:rPr>
          <w:rFonts w:ascii="Times New Roman" w:hAnsi="Times New Roman"/>
          <w:sz w:val="28"/>
          <w:szCs w:val="28"/>
        </w:rPr>
        <w:t xml:space="preserve"> </w:t>
      </w:r>
      <w:r w:rsidRPr="009906BB">
        <w:rPr>
          <w:rFonts w:ascii="Times New Roman" w:hAnsi="Times New Roman"/>
          <w:sz w:val="28"/>
          <w:szCs w:val="28"/>
        </w:rPr>
        <w:t xml:space="preserve">возможности использования для анализа финансовых данных. </w:t>
      </w:r>
      <w:r w:rsidR="008C6798" w:rsidRPr="009906BB">
        <w:rPr>
          <w:rFonts w:ascii="Times New Roman" w:hAnsi="Times New Roman"/>
          <w:sz w:val="28"/>
          <w:szCs w:val="28"/>
        </w:rPr>
        <w:t xml:space="preserve">Вычислительные процедуры метода главных компонент. </w:t>
      </w:r>
      <w:r w:rsidR="007628FC" w:rsidRPr="009906BB">
        <w:rPr>
          <w:rFonts w:ascii="Times New Roman" w:hAnsi="Times New Roman"/>
          <w:sz w:val="28"/>
          <w:szCs w:val="28"/>
        </w:rPr>
        <w:t xml:space="preserve"> </w:t>
      </w:r>
      <w:r w:rsidR="008C6798" w:rsidRPr="009906BB">
        <w:rPr>
          <w:rFonts w:ascii="Times New Roman" w:hAnsi="Times New Roman"/>
          <w:sz w:val="28"/>
          <w:szCs w:val="28"/>
        </w:rPr>
        <w:t xml:space="preserve">Решение задач компонентного </w:t>
      </w:r>
      <w:r w:rsidR="00425A3B" w:rsidRPr="009906BB">
        <w:rPr>
          <w:rFonts w:ascii="Times New Roman" w:hAnsi="Times New Roman"/>
          <w:sz w:val="28"/>
          <w:szCs w:val="28"/>
        </w:rPr>
        <w:t xml:space="preserve">и факторного </w:t>
      </w:r>
      <w:r w:rsidR="008C6798" w:rsidRPr="009906BB">
        <w:rPr>
          <w:rFonts w:ascii="Times New Roman" w:hAnsi="Times New Roman"/>
          <w:sz w:val="28"/>
          <w:szCs w:val="28"/>
        </w:rPr>
        <w:t xml:space="preserve">статистического анализа </w:t>
      </w:r>
      <w:r w:rsidR="00425A3B" w:rsidRPr="009906BB">
        <w:rPr>
          <w:rFonts w:ascii="Times New Roman" w:hAnsi="Times New Roman"/>
          <w:sz w:val="28"/>
          <w:szCs w:val="28"/>
        </w:rPr>
        <w:t xml:space="preserve">базовыми и пакетными </w:t>
      </w:r>
      <w:r w:rsidR="008C6798" w:rsidRPr="009906BB">
        <w:rPr>
          <w:rFonts w:ascii="Times New Roman" w:hAnsi="Times New Roman"/>
          <w:sz w:val="28"/>
          <w:szCs w:val="28"/>
        </w:rPr>
        <w:t xml:space="preserve">инструментами </w:t>
      </w:r>
      <w:r w:rsidR="00E54D6F" w:rsidRPr="009906BB">
        <w:rPr>
          <w:rFonts w:ascii="Times New Roman" w:hAnsi="Times New Roman"/>
          <w:sz w:val="28"/>
          <w:szCs w:val="28"/>
          <w:lang w:val="en-US"/>
        </w:rPr>
        <w:t>R</w:t>
      </w:r>
      <w:r w:rsidR="00E54D6F" w:rsidRPr="009906BB">
        <w:rPr>
          <w:rFonts w:ascii="Times New Roman" w:hAnsi="Times New Roman"/>
          <w:sz w:val="28"/>
          <w:szCs w:val="28"/>
          <w:lang w:bidi="he-IL"/>
        </w:rPr>
        <w:t>.</w:t>
      </w:r>
      <w:r w:rsidR="00425A3B" w:rsidRPr="009906BB">
        <w:rPr>
          <w:rFonts w:ascii="Times New Roman" w:hAnsi="Times New Roman"/>
          <w:sz w:val="28"/>
          <w:szCs w:val="28"/>
          <w:lang w:bidi="he-IL"/>
        </w:rPr>
        <w:t xml:space="preserve">  </w:t>
      </w:r>
      <w:r w:rsidR="00DB7381" w:rsidRPr="009906BB">
        <w:rPr>
          <w:rFonts w:ascii="Times New Roman" w:hAnsi="Times New Roman"/>
          <w:sz w:val="28"/>
          <w:szCs w:val="28"/>
          <w:lang w:bidi="he-IL"/>
        </w:rPr>
        <w:t xml:space="preserve">Реализация этапов анализа главных компонент в </w:t>
      </w:r>
      <w:r w:rsidR="005445EC" w:rsidRPr="009906BB">
        <w:rPr>
          <w:rFonts w:ascii="Times New Roman" w:hAnsi="Times New Roman"/>
          <w:sz w:val="28"/>
          <w:szCs w:val="28"/>
          <w:lang w:val="en-US" w:bidi="he-IL"/>
        </w:rPr>
        <w:t>R</w:t>
      </w:r>
      <w:r w:rsidR="005445EC" w:rsidRPr="009906BB">
        <w:rPr>
          <w:rFonts w:ascii="Times New Roman" w:hAnsi="Times New Roman"/>
          <w:sz w:val="28"/>
          <w:szCs w:val="28"/>
          <w:lang w:bidi="he-IL"/>
        </w:rPr>
        <w:t xml:space="preserve"> на примере инструментов пакета </w:t>
      </w:r>
      <w:proofErr w:type="spellStart"/>
      <w:r w:rsidR="005445EC" w:rsidRPr="009906BB">
        <w:rPr>
          <w:rFonts w:ascii="Times New Roman" w:hAnsi="Times New Roman"/>
          <w:sz w:val="28"/>
          <w:szCs w:val="28"/>
          <w:lang w:bidi="he-IL"/>
        </w:rPr>
        <w:t>psych</w:t>
      </w:r>
      <w:proofErr w:type="spellEnd"/>
      <w:r w:rsidR="00DB7381" w:rsidRPr="009906BB">
        <w:rPr>
          <w:rFonts w:ascii="Times New Roman" w:hAnsi="Times New Roman"/>
          <w:sz w:val="28"/>
          <w:szCs w:val="28"/>
          <w:lang w:bidi="he-IL"/>
        </w:rPr>
        <w:t xml:space="preserve">. </w:t>
      </w:r>
      <w:r w:rsidR="00174D64" w:rsidRPr="009906BB">
        <w:rPr>
          <w:rFonts w:ascii="Times New Roman" w:hAnsi="Times New Roman"/>
          <w:sz w:val="28"/>
          <w:szCs w:val="28"/>
          <w:lang w:bidi="he-IL"/>
        </w:rPr>
        <w:t xml:space="preserve">Факторный статистический анализ. </w:t>
      </w:r>
      <w:r w:rsidR="00994ED4" w:rsidRPr="009906BB">
        <w:rPr>
          <w:rFonts w:ascii="Times New Roman" w:hAnsi="Times New Roman"/>
          <w:sz w:val="28"/>
          <w:szCs w:val="28"/>
          <w:lang w:bidi="he-IL"/>
        </w:rPr>
        <w:t xml:space="preserve"> Классификация методов факторного стати</w:t>
      </w:r>
      <w:r w:rsidR="00B36510" w:rsidRPr="009906BB">
        <w:rPr>
          <w:rFonts w:ascii="Times New Roman" w:hAnsi="Times New Roman"/>
          <w:sz w:val="28"/>
          <w:szCs w:val="28"/>
          <w:lang w:bidi="he-IL"/>
        </w:rPr>
        <w:t>сти</w:t>
      </w:r>
      <w:r w:rsidR="00994ED4" w:rsidRPr="009906BB">
        <w:rPr>
          <w:rFonts w:ascii="Times New Roman" w:hAnsi="Times New Roman"/>
          <w:sz w:val="28"/>
          <w:szCs w:val="28"/>
          <w:lang w:bidi="he-IL"/>
        </w:rPr>
        <w:t>ческого анализа.</w:t>
      </w:r>
      <w:r w:rsidR="00F03E53" w:rsidRPr="009906BB">
        <w:rPr>
          <w:rFonts w:ascii="Times New Roman" w:hAnsi="Times New Roman"/>
          <w:sz w:val="28"/>
          <w:szCs w:val="28"/>
          <w:lang w:bidi="he-IL"/>
        </w:rPr>
        <w:t xml:space="preserve"> </w:t>
      </w:r>
      <w:r w:rsidR="00994ED4" w:rsidRPr="009906BB">
        <w:rPr>
          <w:rFonts w:ascii="Times New Roman" w:hAnsi="Times New Roman"/>
          <w:sz w:val="28"/>
          <w:szCs w:val="28"/>
          <w:lang w:bidi="he-IL"/>
        </w:rPr>
        <w:t>Общий алгоритм и теоретические проблемы факторного статистического анализа. Косоугольное (</w:t>
      </w:r>
      <w:proofErr w:type="spellStart"/>
      <w:r w:rsidR="00994ED4" w:rsidRPr="009906BB">
        <w:rPr>
          <w:rFonts w:ascii="Times New Roman" w:hAnsi="Times New Roman"/>
          <w:sz w:val="28"/>
          <w:szCs w:val="28"/>
          <w:lang w:bidi="he-IL"/>
        </w:rPr>
        <w:t>неортогональное</w:t>
      </w:r>
      <w:proofErr w:type="spellEnd"/>
      <w:r w:rsidR="00994ED4" w:rsidRPr="009906BB">
        <w:rPr>
          <w:rFonts w:ascii="Times New Roman" w:hAnsi="Times New Roman"/>
          <w:sz w:val="28"/>
          <w:szCs w:val="28"/>
          <w:lang w:bidi="he-IL"/>
        </w:rPr>
        <w:t xml:space="preserve">) факторное отображение, вращение факторных осей. Особенности временного (динамического) факторного анализа. </w:t>
      </w:r>
    </w:p>
    <w:p w14:paraId="11009199" w14:textId="21E28A05" w:rsidR="00807316" w:rsidRPr="009906BB" w:rsidRDefault="003070BA" w:rsidP="007628FC">
      <w:pPr>
        <w:spacing w:line="360" w:lineRule="auto"/>
        <w:rPr>
          <w:rFonts w:ascii="Times New Roman" w:hAnsi="Times New Roman"/>
          <w:sz w:val="28"/>
          <w:szCs w:val="28"/>
          <w:lang w:bidi="he-IL"/>
        </w:rPr>
      </w:pPr>
      <w:r w:rsidRPr="009906BB">
        <w:rPr>
          <w:rFonts w:ascii="Times New Roman" w:hAnsi="Times New Roman"/>
          <w:sz w:val="28"/>
          <w:szCs w:val="28"/>
        </w:rPr>
        <w:t xml:space="preserve">Реализация этапов факторного анализа в среде </w:t>
      </w:r>
      <w:r w:rsidRPr="009906BB">
        <w:rPr>
          <w:rFonts w:ascii="Times New Roman" w:hAnsi="Times New Roman"/>
          <w:sz w:val="28"/>
          <w:szCs w:val="28"/>
          <w:lang w:val="en-US" w:bidi="he-IL"/>
        </w:rPr>
        <w:t>R</w:t>
      </w:r>
      <w:r w:rsidR="00F02AF6" w:rsidRPr="009906BB">
        <w:rPr>
          <w:rFonts w:ascii="Times New Roman" w:hAnsi="Times New Roman"/>
          <w:sz w:val="28"/>
          <w:szCs w:val="28"/>
          <w:lang w:bidi="he-IL"/>
        </w:rPr>
        <w:t xml:space="preserve"> с помощью пакета </w:t>
      </w:r>
      <w:proofErr w:type="spellStart"/>
      <w:r w:rsidR="00F02AF6" w:rsidRPr="009906BB">
        <w:rPr>
          <w:rFonts w:ascii="Times New Roman" w:hAnsi="Times New Roman"/>
          <w:sz w:val="28"/>
          <w:szCs w:val="28"/>
          <w:lang w:bidi="he-IL"/>
        </w:rPr>
        <w:t>psych</w:t>
      </w:r>
      <w:proofErr w:type="spellEnd"/>
      <w:r w:rsidRPr="009906BB">
        <w:rPr>
          <w:rFonts w:ascii="Times New Roman" w:hAnsi="Times New Roman"/>
          <w:sz w:val="28"/>
          <w:szCs w:val="28"/>
          <w:lang w:bidi="he-IL"/>
        </w:rPr>
        <w:t xml:space="preserve">. </w:t>
      </w:r>
      <w:r w:rsidR="00C85454" w:rsidRPr="009906BB">
        <w:rPr>
          <w:rFonts w:ascii="Times New Roman" w:hAnsi="Times New Roman"/>
          <w:sz w:val="28"/>
          <w:szCs w:val="28"/>
          <w:lang w:bidi="he-IL"/>
        </w:rPr>
        <w:t xml:space="preserve"> </w:t>
      </w:r>
    </w:p>
    <w:p w14:paraId="6AE6FD7F" w14:textId="3A168636" w:rsidR="003D69A8" w:rsidRPr="009906BB" w:rsidRDefault="00610F32" w:rsidP="000C689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6BB"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  <w:t xml:space="preserve">Тема 8. </w:t>
      </w:r>
      <w:r w:rsidR="003D69A8" w:rsidRPr="009906BB">
        <w:rPr>
          <w:rFonts w:ascii="Times New Roman" w:hAnsi="Times New Roman"/>
          <w:b/>
          <w:sz w:val="28"/>
          <w:szCs w:val="28"/>
        </w:rPr>
        <w:t>К</w:t>
      </w:r>
      <w:r w:rsidRPr="009906BB">
        <w:rPr>
          <w:rFonts w:ascii="Times New Roman" w:hAnsi="Times New Roman"/>
          <w:b/>
          <w:sz w:val="28"/>
          <w:szCs w:val="28"/>
        </w:rPr>
        <w:t>ластерный анализ</w:t>
      </w:r>
      <w:r w:rsidRPr="009906BB">
        <w:rPr>
          <w:rFonts w:ascii="Times New Roman" w:hAnsi="Times New Roman"/>
          <w:sz w:val="28"/>
          <w:szCs w:val="28"/>
        </w:rPr>
        <w:t xml:space="preserve"> </w:t>
      </w:r>
    </w:p>
    <w:p w14:paraId="607C11AD" w14:textId="56AB4B3F" w:rsidR="009E6688" w:rsidRPr="009906BB" w:rsidRDefault="003D69A8" w:rsidP="007628F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06BB">
        <w:rPr>
          <w:rFonts w:ascii="Times New Roman" w:hAnsi="Times New Roman"/>
          <w:sz w:val="28"/>
          <w:szCs w:val="28"/>
        </w:rPr>
        <w:t xml:space="preserve">Виды аналитических задач, решаемые методами кластерного анализа. </w:t>
      </w:r>
      <w:r w:rsidR="00610F32" w:rsidRPr="009906BB">
        <w:rPr>
          <w:rFonts w:ascii="Times New Roman" w:hAnsi="Times New Roman"/>
          <w:sz w:val="28"/>
          <w:szCs w:val="28"/>
        </w:rPr>
        <w:t xml:space="preserve">Типы кластер-процедур и условия их применения. Иерархические методы кластеризации. </w:t>
      </w:r>
      <w:proofErr w:type="spellStart"/>
      <w:r w:rsidR="00610F32" w:rsidRPr="009906BB">
        <w:rPr>
          <w:rFonts w:ascii="Times New Roman" w:hAnsi="Times New Roman"/>
          <w:sz w:val="28"/>
          <w:szCs w:val="28"/>
        </w:rPr>
        <w:t>Агломеративные</w:t>
      </w:r>
      <w:proofErr w:type="spellEnd"/>
      <w:r w:rsidR="00610F32" w:rsidRPr="009906BB">
        <w:rPr>
          <w:rFonts w:ascii="Times New Roman" w:hAnsi="Times New Roman"/>
          <w:sz w:val="28"/>
          <w:szCs w:val="28"/>
        </w:rPr>
        <w:t xml:space="preserve"> иерархические алгоритмы. Дивизионные иерархические алгоритмы.</w:t>
      </w:r>
      <w:r w:rsidR="00020BBD" w:rsidRPr="009906BB">
        <w:rPr>
          <w:rFonts w:ascii="Times New Roman" w:hAnsi="Times New Roman"/>
          <w:sz w:val="28"/>
          <w:szCs w:val="28"/>
        </w:rPr>
        <w:t xml:space="preserve"> </w:t>
      </w:r>
      <w:r w:rsidR="00610F32" w:rsidRPr="009906BB">
        <w:rPr>
          <w:rFonts w:ascii="Times New Roman" w:hAnsi="Times New Roman"/>
          <w:sz w:val="28"/>
          <w:szCs w:val="28"/>
        </w:rPr>
        <w:t xml:space="preserve">Последовательные кластер-процедуры. Метод </w:t>
      </w:r>
      <w:r w:rsidR="00610F32" w:rsidRPr="009906BB">
        <w:rPr>
          <w:rFonts w:ascii="Times New Roman" w:hAnsi="Times New Roman"/>
          <w:i/>
          <w:iCs/>
          <w:sz w:val="28"/>
          <w:szCs w:val="28"/>
          <w:lang w:val="en-US"/>
        </w:rPr>
        <w:t>k</w:t>
      </w:r>
      <w:r w:rsidR="00610F32" w:rsidRPr="009906BB">
        <w:rPr>
          <w:rFonts w:ascii="Times New Roman" w:hAnsi="Times New Roman"/>
          <w:sz w:val="28"/>
          <w:szCs w:val="28"/>
          <w:lang w:bidi="he-IL"/>
        </w:rPr>
        <w:t xml:space="preserve">-средних.  </w:t>
      </w:r>
      <w:r w:rsidR="00F06127" w:rsidRPr="009906BB">
        <w:rPr>
          <w:rFonts w:ascii="Times New Roman" w:hAnsi="Times New Roman"/>
          <w:sz w:val="28"/>
          <w:szCs w:val="28"/>
        </w:rPr>
        <w:t xml:space="preserve">Реализация </w:t>
      </w:r>
      <w:r w:rsidR="00653726" w:rsidRPr="009906BB">
        <w:rPr>
          <w:rFonts w:ascii="Times New Roman" w:hAnsi="Times New Roman"/>
          <w:sz w:val="28"/>
          <w:szCs w:val="28"/>
        </w:rPr>
        <w:t xml:space="preserve">иерархических </w:t>
      </w:r>
      <w:r w:rsidR="00F06127" w:rsidRPr="009906BB">
        <w:rPr>
          <w:rFonts w:ascii="Times New Roman" w:hAnsi="Times New Roman"/>
          <w:sz w:val="28"/>
          <w:szCs w:val="28"/>
        </w:rPr>
        <w:lastRenderedPageBreak/>
        <w:t xml:space="preserve">видов кластерного анализа в среде </w:t>
      </w:r>
      <w:r w:rsidR="00F06127" w:rsidRPr="009906BB">
        <w:rPr>
          <w:rFonts w:ascii="Times New Roman" w:hAnsi="Times New Roman"/>
          <w:sz w:val="28"/>
          <w:szCs w:val="28"/>
          <w:lang w:val="en-US" w:bidi="he-IL"/>
        </w:rPr>
        <w:t>R</w:t>
      </w:r>
      <w:r w:rsidR="00F06127" w:rsidRPr="009906BB">
        <w:rPr>
          <w:rFonts w:ascii="Times New Roman" w:hAnsi="Times New Roman"/>
          <w:sz w:val="28"/>
          <w:szCs w:val="28"/>
          <w:lang w:bidi="he-IL"/>
        </w:rPr>
        <w:t>.</w:t>
      </w:r>
      <w:r w:rsidR="000C6890" w:rsidRPr="009906BB">
        <w:rPr>
          <w:rFonts w:ascii="Times New Roman" w:hAnsi="Times New Roman"/>
          <w:sz w:val="28"/>
          <w:szCs w:val="28"/>
          <w:lang w:bidi="he-IL"/>
        </w:rPr>
        <w:t xml:space="preserve"> </w:t>
      </w:r>
      <w:r w:rsidR="00FB237F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  <w:lang w:bidi="he-IL"/>
        </w:rPr>
        <w:t xml:space="preserve"> </w:t>
      </w:r>
      <w:r w:rsidR="002601A7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  <w:lang w:bidi="he-IL"/>
        </w:rPr>
        <w:t>В</w:t>
      </w:r>
      <w:r w:rsidR="00FB237F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  <w:lang w:bidi="he-IL"/>
        </w:rPr>
        <w:t xml:space="preserve">арианты формирования </w:t>
      </w:r>
      <w:proofErr w:type="spellStart"/>
      <w:r w:rsidR="00FB237F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  <w:lang w:bidi="he-IL"/>
        </w:rPr>
        <w:t>дендрограмм</w:t>
      </w:r>
      <w:proofErr w:type="spellEnd"/>
      <w:r w:rsidR="00FB237F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  <w:lang w:bidi="he-IL"/>
        </w:rPr>
        <w:t xml:space="preserve"> и способы</w:t>
      </w:r>
      <w:r w:rsidR="002601A7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  <w:lang w:bidi="he-IL"/>
        </w:rPr>
        <w:t xml:space="preserve"> </w:t>
      </w:r>
      <w:r w:rsidR="00FB237F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  <w:lang w:bidi="he-IL"/>
        </w:rPr>
        <w:t>их визуализации</w:t>
      </w:r>
      <w:r w:rsidR="002601A7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  <w:lang w:bidi="he-IL"/>
        </w:rPr>
        <w:t>.</w:t>
      </w:r>
      <w:r w:rsidR="00FB237F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  <w:lang w:bidi="he-IL"/>
        </w:rPr>
        <w:t xml:space="preserve">  </w:t>
      </w:r>
      <w:r w:rsidR="007739E8" w:rsidRPr="009906BB">
        <w:rPr>
          <w:rFonts w:ascii="Times New Roman" w:hAnsi="Times New Roman"/>
          <w:sz w:val="28"/>
          <w:szCs w:val="28"/>
          <w:lang w:bidi="he-IL"/>
        </w:rPr>
        <w:t xml:space="preserve">Сравнительный анализ результатов кластеризации – </w:t>
      </w:r>
      <w:r w:rsidR="00B86F9C" w:rsidRPr="009906BB">
        <w:rPr>
          <w:rFonts w:ascii="Times New Roman" w:hAnsi="Times New Roman"/>
          <w:sz w:val="28"/>
          <w:szCs w:val="28"/>
          <w:lang w:bidi="he-IL"/>
        </w:rPr>
        <w:t xml:space="preserve">визуальное </w:t>
      </w:r>
      <w:r w:rsidR="007739E8" w:rsidRPr="009906BB">
        <w:rPr>
          <w:rFonts w:ascii="Times New Roman" w:hAnsi="Times New Roman"/>
          <w:sz w:val="28"/>
          <w:szCs w:val="28"/>
          <w:lang w:bidi="he-IL"/>
        </w:rPr>
        <w:t xml:space="preserve">сравнение </w:t>
      </w:r>
      <w:proofErr w:type="spellStart"/>
      <w:r w:rsidR="007739E8" w:rsidRPr="009906BB">
        <w:rPr>
          <w:rFonts w:ascii="Times New Roman" w:hAnsi="Times New Roman"/>
          <w:sz w:val="28"/>
          <w:szCs w:val="28"/>
          <w:lang w:bidi="he-IL"/>
        </w:rPr>
        <w:t>дендрограмм</w:t>
      </w:r>
      <w:proofErr w:type="spellEnd"/>
      <w:r w:rsidR="00AD7D10" w:rsidRPr="009906BB">
        <w:rPr>
          <w:rFonts w:ascii="Times New Roman" w:hAnsi="Times New Roman"/>
          <w:sz w:val="28"/>
          <w:szCs w:val="28"/>
          <w:lang w:bidi="he-IL"/>
        </w:rPr>
        <w:t>.</w:t>
      </w:r>
      <w:r w:rsidR="00514CD8" w:rsidRPr="009906BB">
        <w:rPr>
          <w:rFonts w:ascii="Times New Roman" w:hAnsi="Times New Roman"/>
          <w:sz w:val="28"/>
          <w:szCs w:val="28"/>
          <w:lang w:bidi="he-IL"/>
        </w:rPr>
        <w:t xml:space="preserve"> Количественная оценка корреляции между результатами кластеризации, полученными разными методами. </w:t>
      </w:r>
      <w:r w:rsidR="00AD7D10" w:rsidRPr="009906BB">
        <w:rPr>
          <w:rFonts w:ascii="Times New Roman" w:hAnsi="Times New Roman"/>
          <w:sz w:val="28"/>
          <w:szCs w:val="28"/>
          <w:lang w:bidi="he-IL"/>
        </w:rPr>
        <w:t xml:space="preserve"> </w:t>
      </w:r>
      <w:r w:rsidR="004C67D3" w:rsidRPr="009906BB">
        <w:rPr>
          <w:rFonts w:ascii="Times New Roman" w:hAnsi="Times New Roman"/>
          <w:sz w:val="28"/>
          <w:szCs w:val="28"/>
        </w:rPr>
        <w:t xml:space="preserve">Реализация кластерного анализа в среде </w:t>
      </w:r>
      <w:r w:rsidR="004C67D3" w:rsidRPr="009906BB">
        <w:rPr>
          <w:rFonts w:ascii="Times New Roman" w:hAnsi="Times New Roman"/>
          <w:sz w:val="28"/>
          <w:szCs w:val="28"/>
          <w:lang w:val="en-US" w:bidi="he-IL"/>
        </w:rPr>
        <w:t>R</w:t>
      </w:r>
      <w:r w:rsidR="004C67D3" w:rsidRPr="009906BB">
        <w:rPr>
          <w:rFonts w:ascii="Times New Roman" w:hAnsi="Times New Roman"/>
          <w:sz w:val="28"/>
          <w:szCs w:val="28"/>
          <w:lang w:bidi="he-IL"/>
        </w:rPr>
        <w:t xml:space="preserve"> методом </w:t>
      </w:r>
      <w:r w:rsidR="004C67D3" w:rsidRPr="009906BB">
        <w:rPr>
          <w:rFonts w:ascii="Times New Roman" w:hAnsi="Times New Roman"/>
          <w:i/>
          <w:iCs/>
          <w:sz w:val="28"/>
          <w:szCs w:val="28"/>
          <w:lang w:val="en-US"/>
        </w:rPr>
        <w:t>k</w:t>
      </w:r>
      <w:r w:rsidR="004C67D3" w:rsidRPr="009906BB">
        <w:rPr>
          <w:rFonts w:ascii="Times New Roman" w:hAnsi="Times New Roman"/>
          <w:sz w:val="28"/>
          <w:szCs w:val="28"/>
          <w:lang w:bidi="he-IL"/>
        </w:rPr>
        <w:t xml:space="preserve">-средних. </w:t>
      </w:r>
      <w:r w:rsidR="00AD7D10" w:rsidRPr="009906BB">
        <w:rPr>
          <w:rFonts w:ascii="Times New Roman" w:hAnsi="Times New Roman"/>
          <w:sz w:val="28"/>
          <w:szCs w:val="28"/>
          <w:lang w:bidi="he-IL"/>
        </w:rPr>
        <w:t xml:space="preserve"> </w:t>
      </w:r>
      <w:r w:rsidR="001B1FFF" w:rsidRPr="009906BB">
        <w:rPr>
          <w:rFonts w:ascii="Times New Roman" w:hAnsi="Times New Roman"/>
          <w:sz w:val="28"/>
          <w:szCs w:val="28"/>
          <w:lang w:bidi="he-IL"/>
        </w:rPr>
        <w:t>Оценка качества результатов кластеризации</w:t>
      </w:r>
      <w:r w:rsidR="00AD7D10" w:rsidRPr="009906BB">
        <w:rPr>
          <w:rFonts w:ascii="Times New Roman" w:hAnsi="Times New Roman"/>
          <w:sz w:val="28"/>
          <w:szCs w:val="28"/>
          <w:lang w:bidi="he-IL"/>
        </w:rPr>
        <w:t xml:space="preserve"> в </w:t>
      </w:r>
      <w:r w:rsidR="00AD7D10" w:rsidRPr="009906BB">
        <w:rPr>
          <w:rFonts w:ascii="Times New Roman" w:hAnsi="Times New Roman"/>
          <w:sz w:val="28"/>
          <w:szCs w:val="28"/>
          <w:lang w:val="en-US" w:bidi="he-IL"/>
        </w:rPr>
        <w:t>R</w:t>
      </w:r>
      <w:r w:rsidR="001B1FFF" w:rsidRPr="009906BB">
        <w:rPr>
          <w:rFonts w:ascii="Times New Roman" w:hAnsi="Times New Roman"/>
          <w:sz w:val="28"/>
          <w:szCs w:val="28"/>
          <w:lang w:bidi="he-IL"/>
        </w:rPr>
        <w:t xml:space="preserve">. Визуальная оценка тенденции данных к группированию. </w:t>
      </w:r>
    </w:p>
    <w:p w14:paraId="6B2F723A" w14:textId="4FAB5D4F" w:rsidR="00B965EA" w:rsidRPr="009906BB" w:rsidRDefault="00B965EA" w:rsidP="001B1FFF">
      <w:pPr>
        <w:spacing w:line="360" w:lineRule="auto"/>
        <w:ind w:firstLine="709"/>
        <w:rPr>
          <w:rFonts w:ascii="Times New Roman" w:hAnsi="Times New Roman"/>
          <w:sz w:val="28"/>
          <w:szCs w:val="28"/>
          <w:lang w:bidi="he-IL"/>
        </w:rPr>
      </w:pPr>
      <w:r w:rsidRPr="009906BB">
        <w:rPr>
          <w:rFonts w:ascii="Times New Roman" w:hAnsi="Times New Roman"/>
          <w:b/>
          <w:bCs/>
          <w:sz w:val="28"/>
          <w:szCs w:val="28"/>
          <w:lang w:bidi="he-IL"/>
        </w:rPr>
        <w:t xml:space="preserve">Тема 9. </w:t>
      </w:r>
      <w:r w:rsidR="00694EE5" w:rsidRPr="009906BB">
        <w:rPr>
          <w:rFonts w:ascii="Times New Roman" w:hAnsi="Times New Roman"/>
          <w:b/>
          <w:bCs/>
          <w:sz w:val="28"/>
          <w:szCs w:val="28"/>
          <w:lang w:bidi="he-IL"/>
        </w:rPr>
        <w:t>Основы</w:t>
      </w:r>
      <w:r w:rsidRPr="009906BB">
        <w:rPr>
          <w:rFonts w:ascii="Times New Roman" w:hAnsi="Times New Roman"/>
          <w:b/>
          <w:bCs/>
          <w:sz w:val="28"/>
          <w:szCs w:val="28"/>
          <w:lang w:bidi="he-IL"/>
        </w:rPr>
        <w:t xml:space="preserve"> язык</w:t>
      </w:r>
      <w:r w:rsidR="00E4081C" w:rsidRPr="009906BB">
        <w:rPr>
          <w:rFonts w:ascii="Times New Roman" w:hAnsi="Times New Roman"/>
          <w:b/>
          <w:bCs/>
          <w:sz w:val="28"/>
          <w:szCs w:val="28"/>
          <w:lang w:bidi="he-IL"/>
        </w:rPr>
        <w:t>а</w:t>
      </w:r>
      <w:r w:rsidRPr="009906BB">
        <w:rPr>
          <w:rFonts w:ascii="Times New Roman" w:hAnsi="Times New Roman"/>
          <w:b/>
          <w:bCs/>
          <w:sz w:val="28"/>
          <w:szCs w:val="28"/>
          <w:lang w:bidi="he-IL"/>
        </w:rPr>
        <w:t xml:space="preserve"> программирования Python</w:t>
      </w:r>
    </w:p>
    <w:p w14:paraId="1461E3C5" w14:textId="510ADFCF" w:rsidR="00AD50F1" w:rsidRPr="009906BB" w:rsidRDefault="000A5095" w:rsidP="001A2012">
      <w:pPr>
        <w:spacing w:line="360" w:lineRule="auto"/>
        <w:ind w:firstLine="709"/>
        <w:rPr>
          <w:rFonts w:ascii="Times New Roman" w:hAnsi="Times New Roman"/>
          <w:sz w:val="28"/>
          <w:szCs w:val="28"/>
          <w:lang w:bidi="he-IL"/>
        </w:rPr>
      </w:pPr>
      <w:r w:rsidRPr="009906BB">
        <w:rPr>
          <w:rFonts w:ascii="Times New Roman" w:hAnsi="Times New Roman"/>
          <w:sz w:val="28"/>
          <w:szCs w:val="28"/>
          <w:lang w:bidi="he-IL"/>
        </w:rPr>
        <w:t xml:space="preserve">Введение в Python. Синтаксис языка. Строение экосистемы </w:t>
      </w:r>
      <w:proofErr w:type="spellStart"/>
      <w:r w:rsidRPr="009906BB">
        <w:rPr>
          <w:rFonts w:ascii="Times New Roman" w:hAnsi="Times New Roman"/>
          <w:sz w:val="28"/>
          <w:szCs w:val="28"/>
          <w:lang w:bidi="he-IL"/>
        </w:rPr>
        <w:t>Python</w:t>
      </w:r>
      <w:proofErr w:type="spellEnd"/>
      <w:r w:rsidRPr="009906BB">
        <w:rPr>
          <w:rFonts w:ascii="Times New Roman" w:hAnsi="Times New Roman"/>
          <w:sz w:val="28"/>
          <w:szCs w:val="28"/>
          <w:lang w:bidi="he-IL"/>
        </w:rPr>
        <w:t xml:space="preserve">: пакеты и модули, среда </w:t>
      </w:r>
      <w:proofErr w:type="spellStart"/>
      <w:r w:rsidRPr="009906BB">
        <w:rPr>
          <w:rFonts w:ascii="Times New Roman" w:hAnsi="Times New Roman"/>
          <w:sz w:val="28"/>
          <w:szCs w:val="28"/>
          <w:lang w:val="en-US" w:bidi="he-IL"/>
        </w:rPr>
        <w:t>IPython</w:t>
      </w:r>
      <w:proofErr w:type="spellEnd"/>
      <w:r w:rsidRPr="009906BB">
        <w:rPr>
          <w:rFonts w:ascii="Times New Roman" w:hAnsi="Times New Roman"/>
          <w:sz w:val="28"/>
          <w:szCs w:val="28"/>
          <w:lang w:bidi="he-IL"/>
        </w:rPr>
        <w:t xml:space="preserve">, среда </w:t>
      </w:r>
      <w:proofErr w:type="spellStart"/>
      <w:r w:rsidRPr="009906BB">
        <w:rPr>
          <w:rFonts w:ascii="Times New Roman" w:hAnsi="Times New Roman"/>
          <w:sz w:val="28"/>
          <w:szCs w:val="28"/>
          <w:lang w:val="en-US" w:bidi="he-IL"/>
        </w:rPr>
        <w:t>JupiterNotebook</w:t>
      </w:r>
      <w:proofErr w:type="spellEnd"/>
      <w:r w:rsidR="002917CE" w:rsidRPr="009906BB">
        <w:rPr>
          <w:rFonts w:ascii="Times New Roman" w:hAnsi="Times New Roman"/>
          <w:sz w:val="28"/>
          <w:szCs w:val="28"/>
          <w:lang w:bidi="he-IL"/>
        </w:rPr>
        <w:t>.</w:t>
      </w:r>
      <w:r w:rsidR="00EE7C18" w:rsidRPr="009906BB">
        <w:rPr>
          <w:rFonts w:ascii="Times New Roman" w:hAnsi="Times New Roman"/>
          <w:sz w:val="28"/>
          <w:szCs w:val="28"/>
          <w:lang w:bidi="he-IL"/>
        </w:rPr>
        <w:t xml:space="preserve"> </w:t>
      </w:r>
      <w:r w:rsidR="00AD50F1" w:rsidRPr="009906BB">
        <w:rPr>
          <w:rFonts w:ascii="Times New Roman" w:hAnsi="Times New Roman"/>
          <w:sz w:val="28"/>
          <w:szCs w:val="28"/>
          <w:lang w:bidi="he-IL"/>
        </w:rPr>
        <w:t xml:space="preserve">Основные библиотеки </w:t>
      </w:r>
      <w:proofErr w:type="spellStart"/>
      <w:r w:rsidR="00AD50F1" w:rsidRPr="009906BB">
        <w:rPr>
          <w:rFonts w:ascii="Times New Roman" w:hAnsi="Times New Roman"/>
          <w:sz w:val="28"/>
          <w:szCs w:val="28"/>
          <w:lang w:bidi="he-IL"/>
        </w:rPr>
        <w:t>Python</w:t>
      </w:r>
      <w:proofErr w:type="spellEnd"/>
      <w:r w:rsidR="00EE7C18" w:rsidRPr="009906BB">
        <w:rPr>
          <w:rFonts w:ascii="Times New Roman" w:hAnsi="Times New Roman"/>
          <w:sz w:val="28"/>
          <w:szCs w:val="28"/>
          <w:lang w:bidi="he-IL"/>
        </w:rPr>
        <w:t xml:space="preserve">, их назначение и возможности: </w:t>
      </w:r>
      <w:proofErr w:type="spellStart"/>
      <w:r w:rsidR="00EE7C18" w:rsidRPr="009906BB">
        <w:rPr>
          <w:rFonts w:ascii="Times New Roman" w:hAnsi="Times New Roman"/>
          <w:sz w:val="28"/>
          <w:szCs w:val="28"/>
          <w:lang w:bidi="he-IL"/>
        </w:rPr>
        <w:t>NumPy</w:t>
      </w:r>
      <w:proofErr w:type="spellEnd"/>
      <w:r w:rsidR="00EE7C18" w:rsidRPr="009906BB">
        <w:rPr>
          <w:rFonts w:ascii="Times New Roman" w:hAnsi="Times New Roman"/>
          <w:sz w:val="28"/>
          <w:szCs w:val="28"/>
          <w:lang w:bidi="he-IL"/>
        </w:rPr>
        <w:t xml:space="preserve">, </w:t>
      </w:r>
      <w:proofErr w:type="spellStart"/>
      <w:r w:rsidR="00EE7C18" w:rsidRPr="009906BB">
        <w:rPr>
          <w:rFonts w:ascii="Times New Roman" w:hAnsi="Times New Roman"/>
          <w:sz w:val="28"/>
          <w:szCs w:val="28"/>
          <w:lang w:val="en-US" w:bidi="he-IL"/>
        </w:rPr>
        <w:t>Sci</w:t>
      </w:r>
      <w:r w:rsidR="00EE7C18" w:rsidRPr="009906BB">
        <w:rPr>
          <w:rFonts w:ascii="Times New Roman" w:hAnsi="Times New Roman"/>
          <w:sz w:val="28"/>
          <w:szCs w:val="28"/>
          <w:lang w:bidi="he-IL"/>
        </w:rPr>
        <w:t>Py</w:t>
      </w:r>
      <w:proofErr w:type="spellEnd"/>
      <w:r w:rsidR="00EE7C18" w:rsidRPr="009906BB">
        <w:rPr>
          <w:rFonts w:ascii="Times New Roman" w:hAnsi="Times New Roman"/>
          <w:sz w:val="28"/>
          <w:szCs w:val="28"/>
          <w:lang w:bidi="he-IL"/>
        </w:rPr>
        <w:t xml:space="preserve">, </w:t>
      </w:r>
      <w:r w:rsidR="00EE7C18" w:rsidRPr="009906BB">
        <w:rPr>
          <w:rFonts w:ascii="Times New Roman" w:hAnsi="Times New Roman"/>
          <w:sz w:val="28"/>
          <w:szCs w:val="28"/>
          <w:lang w:val="en-US" w:bidi="he-IL"/>
        </w:rPr>
        <w:t>matplotlib</w:t>
      </w:r>
      <w:r w:rsidR="00EE7C18" w:rsidRPr="009906BB">
        <w:rPr>
          <w:rFonts w:ascii="Times New Roman" w:hAnsi="Times New Roman"/>
          <w:sz w:val="28"/>
          <w:szCs w:val="28"/>
          <w:lang w:bidi="he-IL"/>
        </w:rPr>
        <w:t xml:space="preserve">, </w:t>
      </w:r>
      <w:r w:rsidR="00EE7C18" w:rsidRPr="009906BB">
        <w:rPr>
          <w:rFonts w:ascii="Times New Roman" w:hAnsi="Times New Roman"/>
          <w:sz w:val="28"/>
          <w:szCs w:val="28"/>
          <w:lang w:val="en-US" w:bidi="he-IL"/>
        </w:rPr>
        <w:t>Pandas</w:t>
      </w:r>
      <w:r w:rsidR="00EE7C18" w:rsidRPr="009906BB">
        <w:rPr>
          <w:rFonts w:ascii="Times New Roman" w:hAnsi="Times New Roman"/>
          <w:sz w:val="28"/>
          <w:szCs w:val="28"/>
          <w:lang w:bidi="he-IL"/>
        </w:rPr>
        <w:t xml:space="preserve">, </w:t>
      </w:r>
      <w:r w:rsidR="00EE7C18" w:rsidRPr="009906BB">
        <w:rPr>
          <w:rFonts w:ascii="Times New Roman" w:hAnsi="Times New Roman"/>
          <w:sz w:val="28"/>
          <w:szCs w:val="28"/>
          <w:lang w:val="en-US" w:bidi="he-IL"/>
        </w:rPr>
        <w:t>Scikit</w:t>
      </w:r>
      <w:r w:rsidR="00EE7C18" w:rsidRPr="009906BB">
        <w:rPr>
          <w:rFonts w:ascii="Times New Roman" w:hAnsi="Times New Roman"/>
          <w:sz w:val="28"/>
          <w:szCs w:val="28"/>
          <w:lang w:bidi="he-IL"/>
        </w:rPr>
        <w:t>-</w:t>
      </w:r>
      <w:r w:rsidR="00EE7C18" w:rsidRPr="009906BB">
        <w:rPr>
          <w:rFonts w:ascii="Times New Roman" w:hAnsi="Times New Roman"/>
          <w:sz w:val="28"/>
          <w:szCs w:val="28"/>
          <w:lang w:val="en-US" w:bidi="he-IL"/>
        </w:rPr>
        <w:t>learn</w:t>
      </w:r>
      <w:r w:rsidR="00EE7C18" w:rsidRPr="009906BB">
        <w:rPr>
          <w:rFonts w:ascii="Times New Roman" w:hAnsi="Times New Roman"/>
          <w:sz w:val="28"/>
          <w:szCs w:val="28"/>
          <w:lang w:bidi="he-IL"/>
        </w:rPr>
        <w:t>.</w:t>
      </w:r>
      <w:r w:rsidR="00DF035D" w:rsidRPr="009906BB">
        <w:rPr>
          <w:rFonts w:ascii="Times New Roman" w:hAnsi="Times New Roman"/>
          <w:sz w:val="28"/>
          <w:szCs w:val="28"/>
          <w:lang w:bidi="he-IL"/>
        </w:rPr>
        <w:t xml:space="preserve"> Специализированные библиотеки Python для анализа финансовой информации</w:t>
      </w:r>
      <w:r w:rsidR="001A2012" w:rsidRPr="009906BB">
        <w:rPr>
          <w:rFonts w:ascii="Times New Roman" w:hAnsi="Times New Roman"/>
          <w:sz w:val="28"/>
          <w:szCs w:val="28"/>
          <w:lang w:bidi="he-IL"/>
        </w:rPr>
        <w:t>.</w:t>
      </w:r>
    </w:p>
    <w:p w14:paraId="025AEB37" w14:textId="3675EB6F" w:rsidR="00694EE5" w:rsidRPr="009906BB" w:rsidRDefault="00694EE5" w:rsidP="00694EE5">
      <w:pPr>
        <w:spacing w:line="360" w:lineRule="auto"/>
        <w:ind w:firstLine="709"/>
        <w:rPr>
          <w:rFonts w:ascii="Times New Roman" w:hAnsi="Times New Roman"/>
          <w:sz w:val="28"/>
          <w:szCs w:val="28"/>
          <w:lang w:bidi="he-IL"/>
        </w:rPr>
      </w:pPr>
      <w:r w:rsidRPr="009906BB">
        <w:rPr>
          <w:rFonts w:ascii="Times New Roman" w:hAnsi="Times New Roman"/>
          <w:b/>
          <w:bCs/>
          <w:sz w:val="28"/>
          <w:szCs w:val="28"/>
          <w:lang w:bidi="he-IL"/>
        </w:rPr>
        <w:t xml:space="preserve">Тема 10. Инструменты языка программирования Python для анализа </w:t>
      </w:r>
      <w:r w:rsidR="00952202" w:rsidRPr="009906BB">
        <w:rPr>
          <w:rFonts w:ascii="Times New Roman" w:hAnsi="Times New Roman"/>
          <w:b/>
          <w:bCs/>
          <w:sz w:val="28"/>
          <w:szCs w:val="28"/>
          <w:lang w:bidi="he-IL"/>
        </w:rPr>
        <w:t xml:space="preserve">и визуализации </w:t>
      </w:r>
      <w:r w:rsidRPr="009906BB">
        <w:rPr>
          <w:rFonts w:ascii="Times New Roman" w:hAnsi="Times New Roman"/>
          <w:b/>
          <w:bCs/>
          <w:sz w:val="28"/>
          <w:szCs w:val="28"/>
          <w:lang w:bidi="he-IL"/>
        </w:rPr>
        <w:t>финансовой информации</w:t>
      </w:r>
      <w:r w:rsidRPr="009906BB">
        <w:rPr>
          <w:rFonts w:ascii="Times New Roman" w:hAnsi="Times New Roman"/>
          <w:sz w:val="28"/>
          <w:szCs w:val="28"/>
          <w:lang w:bidi="he-IL"/>
        </w:rPr>
        <w:t>.</w:t>
      </w:r>
    </w:p>
    <w:p w14:paraId="3E018796" w14:textId="19E6E740" w:rsidR="00F67EE3" w:rsidRPr="009906BB" w:rsidRDefault="008373F4" w:rsidP="001A2012">
      <w:pPr>
        <w:spacing w:line="360" w:lineRule="auto"/>
        <w:ind w:firstLine="709"/>
        <w:rPr>
          <w:rFonts w:ascii="Times New Roman" w:hAnsi="Times New Roman"/>
          <w:sz w:val="28"/>
          <w:szCs w:val="28"/>
          <w:lang w:bidi="he-IL"/>
        </w:rPr>
      </w:pPr>
      <w:r w:rsidRPr="009906BB">
        <w:rPr>
          <w:rFonts w:ascii="Times New Roman" w:hAnsi="Times New Roman"/>
          <w:sz w:val="28"/>
          <w:szCs w:val="28"/>
          <w:lang w:bidi="he-IL"/>
        </w:rPr>
        <w:t xml:space="preserve">Считывание и предварительная обработка исходных данных для анализа с помощью инструментов библиотеки </w:t>
      </w:r>
      <w:r w:rsidRPr="009906BB">
        <w:rPr>
          <w:rFonts w:ascii="Times New Roman" w:hAnsi="Times New Roman"/>
          <w:sz w:val="28"/>
          <w:szCs w:val="28"/>
          <w:lang w:val="en-US" w:bidi="he-IL"/>
        </w:rPr>
        <w:t>Pandas</w:t>
      </w:r>
      <w:r w:rsidRPr="009906BB">
        <w:rPr>
          <w:rFonts w:ascii="Times New Roman" w:hAnsi="Times New Roman"/>
          <w:sz w:val="28"/>
          <w:szCs w:val="28"/>
          <w:lang w:bidi="he-IL"/>
        </w:rPr>
        <w:t>.</w:t>
      </w:r>
      <w:r w:rsidR="00C97BA7" w:rsidRPr="009906BB">
        <w:rPr>
          <w:rFonts w:ascii="Times New Roman" w:hAnsi="Times New Roman"/>
          <w:sz w:val="28"/>
          <w:szCs w:val="28"/>
          <w:lang w:bidi="he-IL"/>
        </w:rPr>
        <w:t xml:space="preserve"> </w:t>
      </w:r>
      <w:r w:rsidR="00D367EA" w:rsidRPr="009906BB">
        <w:rPr>
          <w:rFonts w:ascii="Times New Roman" w:hAnsi="Times New Roman"/>
          <w:sz w:val="28"/>
          <w:szCs w:val="28"/>
          <w:lang w:bidi="he-IL"/>
        </w:rPr>
        <w:t>Источники доступа к финансовым данным для анализа в Python</w:t>
      </w:r>
      <w:r w:rsidR="003679B3" w:rsidRPr="009906BB">
        <w:rPr>
          <w:rFonts w:ascii="Times New Roman" w:hAnsi="Times New Roman"/>
          <w:sz w:val="28"/>
          <w:szCs w:val="28"/>
          <w:lang w:bidi="he-IL"/>
        </w:rPr>
        <w:t xml:space="preserve">. </w:t>
      </w:r>
      <w:r w:rsidR="00F9418E" w:rsidRPr="009906BB">
        <w:rPr>
          <w:rFonts w:ascii="Times New Roman" w:hAnsi="Times New Roman"/>
          <w:sz w:val="28"/>
          <w:szCs w:val="28"/>
          <w:lang w:bidi="he-IL"/>
        </w:rPr>
        <w:t xml:space="preserve">Принципы визуализации разных типов данных с использованием библиотеки </w:t>
      </w:r>
      <w:r w:rsidR="00F9418E" w:rsidRPr="009906BB">
        <w:rPr>
          <w:rFonts w:ascii="Times New Roman" w:hAnsi="Times New Roman"/>
          <w:sz w:val="28"/>
          <w:szCs w:val="28"/>
          <w:lang w:val="en-US" w:bidi="he-IL"/>
        </w:rPr>
        <w:t>matplotlib</w:t>
      </w:r>
      <w:r w:rsidR="00F9418E" w:rsidRPr="009906BB">
        <w:rPr>
          <w:rFonts w:ascii="Times New Roman" w:hAnsi="Times New Roman"/>
          <w:sz w:val="28"/>
          <w:szCs w:val="28"/>
          <w:lang w:bidi="he-IL"/>
        </w:rPr>
        <w:t>.</w:t>
      </w:r>
      <w:r w:rsidR="00F67EE3" w:rsidRPr="009906BB">
        <w:rPr>
          <w:rFonts w:ascii="Times New Roman" w:hAnsi="Times New Roman"/>
          <w:sz w:val="28"/>
          <w:szCs w:val="28"/>
          <w:lang w:bidi="he-IL"/>
        </w:rPr>
        <w:t xml:space="preserve"> Визуализация специализированной финансовой информации</w:t>
      </w:r>
      <w:r w:rsidR="001A2012" w:rsidRPr="009906BB">
        <w:rPr>
          <w:rFonts w:ascii="Times New Roman" w:hAnsi="Times New Roman"/>
          <w:sz w:val="28"/>
          <w:szCs w:val="28"/>
          <w:lang w:bidi="he-IL"/>
        </w:rPr>
        <w:t xml:space="preserve">. </w:t>
      </w:r>
      <w:r w:rsidR="00F67EE3" w:rsidRPr="009906BB">
        <w:rPr>
          <w:rFonts w:ascii="Times New Roman" w:hAnsi="Times New Roman"/>
          <w:sz w:val="28"/>
          <w:szCs w:val="28"/>
          <w:lang w:bidi="he-IL"/>
        </w:rPr>
        <w:t xml:space="preserve">Использование инструментов библиотек </w:t>
      </w:r>
      <w:proofErr w:type="spellStart"/>
      <w:r w:rsidR="00F67EE3" w:rsidRPr="009906BB">
        <w:rPr>
          <w:rFonts w:ascii="Times New Roman" w:hAnsi="Times New Roman"/>
          <w:sz w:val="28"/>
          <w:szCs w:val="28"/>
          <w:lang w:val="en-US" w:bidi="he-IL"/>
        </w:rPr>
        <w:t>Seaborn</w:t>
      </w:r>
      <w:proofErr w:type="spellEnd"/>
      <w:r w:rsidR="00F67EE3" w:rsidRPr="009906BB">
        <w:rPr>
          <w:rFonts w:ascii="Times New Roman" w:hAnsi="Times New Roman"/>
          <w:sz w:val="28"/>
          <w:szCs w:val="28"/>
          <w:lang w:bidi="he-IL"/>
        </w:rPr>
        <w:t xml:space="preserve">, </w:t>
      </w:r>
      <w:proofErr w:type="spellStart"/>
      <w:r w:rsidR="00F67EE3" w:rsidRPr="009906BB">
        <w:rPr>
          <w:rFonts w:ascii="Times New Roman" w:hAnsi="Times New Roman"/>
          <w:sz w:val="28"/>
          <w:szCs w:val="28"/>
          <w:lang w:val="en-US" w:bidi="he-IL"/>
        </w:rPr>
        <w:t>Ggplot</w:t>
      </w:r>
      <w:proofErr w:type="spellEnd"/>
      <w:r w:rsidR="00411A38" w:rsidRPr="009906BB">
        <w:rPr>
          <w:rFonts w:ascii="Times New Roman" w:hAnsi="Times New Roman"/>
          <w:sz w:val="28"/>
          <w:szCs w:val="28"/>
          <w:lang w:bidi="he-IL"/>
        </w:rPr>
        <w:t xml:space="preserve">, </w:t>
      </w:r>
      <w:proofErr w:type="spellStart"/>
      <w:r w:rsidR="00F67EE3" w:rsidRPr="009906BB">
        <w:rPr>
          <w:rFonts w:ascii="Times New Roman" w:hAnsi="Times New Roman"/>
          <w:sz w:val="28"/>
          <w:szCs w:val="28"/>
          <w:lang w:val="en-US" w:bidi="he-IL"/>
        </w:rPr>
        <w:t>Mayavi</w:t>
      </w:r>
      <w:proofErr w:type="spellEnd"/>
      <w:r w:rsidR="00F67EE3" w:rsidRPr="009906BB">
        <w:rPr>
          <w:rFonts w:ascii="Times New Roman" w:hAnsi="Times New Roman"/>
          <w:sz w:val="28"/>
          <w:szCs w:val="28"/>
          <w:lang w:bidi="he-IL"/>
        </w:rPr>
        <w:t xml:space="preserve">, </w:t>
      </w:r>
      <w:proofErr w:type="spellStart"/>
      <w:r w:rsidR="00411A38" w:rsidRPr="009906BB">
        <w:rPr>
          <w:rFonts w:ascii="Times New Roman" w:hAnsi="Times New Roman"/>
          <w:sz w:val="28"/>
          <w:szCs w:val="28"/>
          <w:lang w:val="en-US" w:bidi="he-IL"/>
        </w:rPr>
        <w:t>Plotly</w:t>
      </w:r>
      <w:proofErr w:type="spellEnd"/>
      <w:r w:rsidR="00411A38" w:rsidRPr="009906BB">
        <w:rPr>
          <w:rFonts w:ascii="Times New Roman" w:hAnsi="Times New Roman"/>
          <w:sz w:val="28"/>
          <w:szCs w:val="28"/>
          <w:lang w:bidi="he-IL"/>
        </w:rPr>
        <w:t xml:space="preserve">, </w:t>
      </w:r>
      <w:proofErr w:type="spellStart"/>
      <w:r w:rsidR="00411A38" w:rsidRPr="009906BB">
        <w:rPr>
          <w:rFonts w:ascii="Times New Roman" w:hAnsi="Times New Roman"/>
          <w:sz w:val="28"/>
          <w:szCs w:val="28"/>
          <w:lang w:val="en-US" w:bidi="he-IL"/>
        </w:rPr>
        <w:t>Geoplotlib</w:t>
      </w:r>
      <w:proofErr w:type="spellEnd"/>
      <w:r w:rsidR="00411A38" w:rsidRPr="009906BB">
        <w:rPr>
          <w:rFonts w:ascii="Times New Roman" w:hAnsi="Times New Roman"/>
          <w:sz w:val="28"/>
          <w:szCs w:val="28"/>
          <w:lang w:bidi="he-IL"/>
        </w:rPr>
        <w:t xml:space="preserve">: </w:t>
      </w:r>
      <w:r w:rsidR="004E17F1" w:rsidRPr="009906BB">
        <w:rPr>
          <w:rFonts w:ascii="Times New Roman" w:hAnsi="Times New Roman"/>
          <w:sz w:val="28"/>
          <w:szCs w:val="28"/>
          <w:lang w:bidi="he-IL"/>
        </w:rPr>
        <w:t>назначение</w:t>
      </w:r>
      <w:r w:rsidR="00411A38" w:rsidRPr="009906BB">
        <w:rPr>
          <w:rFonts w:ascii="Times New Roman" w:hAnsi="Times New Roman"/>
          <w:sz w:val="28"/>
          <w:szCs w:val="28"/>
          <w:lang w:bidi="he-IL"/>
        </w:rPr>
        <w:t xml:space="preserve"> и возможности.</w:t>
      </w:r>
    </w:p>
    <w:p w14:paraId="12B1603D" w14:textId="6D9D877A" w:rsidR="006410BC" w:rsidRPr="009906BB" w:rsidRDefault="00163BAA" w:rsidP="00796D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bidi="he-IL"/>
        </w:rPr>
      </w:pPr>
      <w:r w:rsidRPr="009906BB">
        <w:rPr>
          <w:rFonts w:ascii="Times New Roman" w:hAnsi="Times New Roman"/>
          <w:sz w:val="28"/>
          <w:szCs w:val="28"/>
          <w:lang w:bidi="he-IL"/>
        </w:rPr>
        <w:t>Реализация финансовых вычислений в Python</w:t>
      </w:r>
      <w:r w:rsidR="001874E3" w:rsidRPr="009906BB">
        <w:rPr>
          <w:rFonts w:ascii="Times New Roman" w:hAnsi="Times New Roman"/>
          <w:sz w:val="28"/>
          <w:szCs w:val="28"/>
          <w:lang w:bidi="he-IL"/>
        </w:rPr>
        <w:t xml:space="preserve"> инструментами библиотек </w:t>
      </w:r>
      <w:r w:rsidR="001874E3" w:rsidRPr="009906BB">
        <w:rPr>
          <w:rFonts w:ascii="Times New Roman" w:hAnsi="Times New Roman"/>
          <w:sz w:val="28"/>
          <w:szCs w:val="28"/>
          <w:lang w:val="en-US" w:bidi="he-IL"/>
        </w:rPr>
        <w:t>Pandas</w:t>
      </w:r>
      <w:r w:rsidR="002E01A9" w:rsidRPr="009906BB">
        <w:rPr>
          <w:rFonts w:ascii="Times New Roman" w:hAnsi="Times New Roman"/>
          <w:sz w:val="28"/>
          <w:szCs w:val="28"/>
          <w:lang w:bidi="he-IL"/>
        </w:rPr>
        <w:t xml:space="preserve">, </w:t>
      </w:r>
      <w:r w:rsidR="002E01A9" w:rsidRPr="009906BB">
        <w:rPr>
          <w:rFonts w:ascii="Times New Roman" w:hAnsi="Times New Roman"/>
          <w:sz w:val="28"/>
          <w:szCs w:val="28"/>
          <w:lang w:val="en-US" w:bidi="he-IL"/>
        </w:rPr>
        <w:t>matplotlib</w:t>
      </w:r>
      <w:r w:rsidR="001874E3" w:rsidRPr="009906BB">
        <w:rPr>
          <w:rFonts w:ascii="Times New Roman" w:hAnsi="Times New Roman"/>
          <w:sz w:val="28"/>
          <w:szCs w:val="28"/>
          <w:lang w:bidi="he-IL"/>
        </w:rPr>
        <w:t xml:space="preserve"> и </w:t>
      </w:r>
      <w:r w:rsidR="001874E3" w:rsidRPr="009906BB">
        <w:rPr>
          <w:rFonts w:ascii="Times New Roman" w:hAnsi="Times New Roman"/>
          <w:sz w:val="28"/>
          <w:szCs w:val="28"/>
          <w:lang w:val="en-US" w:bidi="he-IL"/>
        </w:rPr>
        <w:t>NumPy</w:t>
      </w:r>
      <w:r w:rsidR="00CC7039" w:rsidRPr="009906BB">
        <w:rPr>
          <w:rFonts w:ascii="Times New Roman" w:hAnsi="Times New Roman"/>
          <w:sz w:val="28"/>
          <w:szCs w:val="28"/>
          <w:lang w:bidi="he-IL"/>
        </w:rPr>
        <w:t xml:space="preserve"> и прочих элементов экосистемы</w:t>
      </w:r>
      <w:r w:rsidR="00DF035D" w:rsidRPr="009906BB">
        <w:rPr>
          <w:rFonts w:ascii="Times New Roman" w:hAnsi="Times New Roman"/>
          <w:sz w:val="28"/>
          <w:szCs w:val="28"/>
          <w:lang w:bidi="he-IL"/>
        </w:rPr>
        <w:t xml:space="preserve">. </w:t>
      </w:r>
    </w:p>
    <w:p w14:paraId="08F2E447" w14:textId="5C2BEBFB" w:rsidR="003070BA" w:rsidRPr="009906BB" w:rsidRDefault="009B3040" w:rsidP="00796DD6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bidi="he-IL"/>
        </w:rPr>
      </w:pPr>
      <w:r w:rsidRPr="009906BB"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  <w:t xml:space="preserve">Тема 11. </w:t>
      </w:r>
      <w:r w:rsidR="00157E92" w:rsidRPr="009906BB"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  <w:t xml:space="preserve">Инструменты </w:t>
      </w:r>
      <w:r w:rsidR="00157E92" w:rsidRPr="009906BB">
        <w:rPr>
          <w:rFonts w:ascii="Times New Roman" w:hAnsi="Times New Roman"/>
          <w:b/>
          <w:sz w:val="28"/>
          <w:szCs w:val="28"/>
          <w:lang w:bidi="he-IL"/>
        </w:rPr>
        <w:t>Python</w:t>
      </w:r>
      <w:r w:rsidR="00157E92" w:rsidRPr="009906BB">
        <w:rPr>
          <w:rFonts w:ascii="Times New Roman" w:hAnsi="Times New Roman"/>
          <w:b/>
          <w:bCs/>
          <w:sz w:val="28"/>
          <w:szCs w:val="28"/>
          <w:lang w:bidi="he-IL"/>
        </w:rPr>
        <w:t xml:space="preserve"> для анализа </w:t>
      </w:r>
      <w:r w:rsidR="00637D04" w:rsidRPr="009906BB">
        <w:rPr>
          <w:rFonts w:ascii="Times New Roman" w:hAnsi="Times New Roman"/>
          <w:b/>
          <w:bCs/>
          <w:sz w:val="28"/>
          <w:szCs w:val="28"/>
          <w:lang w:bidi="he-IL"/>
        </w:rPr>
        <w:t xml:space="preserve">финансовой информации в формате </w:t>
      </w:r>
      <w:r w:rsidR="001F0C55" w:rsidRPr="009906BB">
        <w:rPr>
          <w:rFonts w:ascii="Times New Roman" w:hAnsi="Times New Roman"/>
          <w:b/>
          <w:bCs/>
          <w:sz w:val="28"/>
          <w:szCs w:val="28"/>
          <w:lang w:bidi="he-IL"/>
        </w:rPr>
        <w:t>Б</w:t>
      </w:r>
      <w:r w:rsidR="00157E92" w:rsidRPr="009906BB">
        <w:rPr>
          <w:rFonts w:ascii="Times New Roman" w:hAnsi="Times New Roman"/>
          <w:b/>
          <w:bCs/>
          <w:sz w:val="28"/>
          <w:szCs w:val="28"/>
          <w:lang w:bidi="he-IL"/>
        </w:rPr>
        <w:t xml:space="preserve">ольших </w:t>
      </w:r>
      <w:r w:rsidR="001F0C55" w:rsidRPr="009906BB">
        <w:rPr>
          <w:rFonts w:ascii="Times New Roman" w:hAnsi="Times New Roman"/>
          <w:b/>
          <w:bCs/>
          <w:sz w:val="28"/>
          <w:szCs w:val="28"/>
          <w:lang w:bidi="he-IL"/>
        </w:rPr>
        <w:t>Д</w:t>
      </w:r>
      <w:r w:rsidR="00157E92" w:rsidRPr="009906BB">
        <w:rPr>
          <w:rFonts w:ascii="Times New Roman" w:hAnsi="Times New Roman"/>
          <w:b/>
          <w:bCs/>
          <w:sz w:val="28"/>
          <w:szCs w:val="28"/>
          <w:lang w:bidi="he-IL"/>
        </w:rPr>
        <w:t>анных (</w:t>
      </w:r>
      <w:r w:rsidR="00157E92" w:rsidRPr="009906BB">
        <w:rPr>
          <w:rFonts w:ascii="Times New Roman" w:hAnsi="Times New Roman"/>
          <w:b/>
          <w:bCs/>
          <w:sz w:val="28"/>
          <w:szCs w:val="28"/>
          <w:lang w:val="en-US" w:bidi="he-IL"/>
        </w:rPr>
        <w:t>Big</w:t>
      </w:r>
      <w:r w:rsidR="00157E92" w:rsidRPr="009906BB">
        <w:rPr>
          <w:rFonts w:ascii="Times New Roman" w:hAnsi="Times New Roman"/>
          <w:b/>
          <w:bCs/>
          <w:sz w:val="28"/>
          <w:szCs w:val="28"/>
          <w:lang w:bidi="he-IL"/>
        </w:rPr>
        <w:t xml:space="preserve"> </w:t>
      </w:r>
      <w:r w:rsidR="00157E92" w:rsidRPr="009906BB">
        <w:rPr>
          <w:rFonts w:ascii="Times New Roman" w:hAnsi="Times New Roman"/>
          <w:b/>
          <w:bCs/>
          <w:sz w:val="28"/>
          <w:szCs w:val="28"/>
          <w:lang w:val="en-US" w:bidi="he-IL"/>
        </w:rPr>
        <w:t>Data</w:t>
      </w:r>
      <w:r w:rsidR="00157E92" w:rsidRPr="009906BB">
        <w:rPr>
          <w:rFonts w:ascii="Times New Roman" w:hAnsi="Times New Roman"/>
          <w:b/>
          <w:bCs/>
          <w:sz w:val="28"/>
          <w:szCs w:val="28"/>
          <w:lang w:bidi="he-IL"/>
        </w:rPr>
        <w:t>)</w:t>
      </w:r>
    </w:p>
    <w:p w14:paraId="64C60B5C" w14:textId="524D94B7" w:rsidR="00066C47" w:rsidRPr="009906BB" w:rsidRDefault="00157E92" w:rsidP="00D42B97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Понятие и особенности формата </w:t>
      </w: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Big</w:t>
      </w: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Data</w:t>
      </w:r>
      <w:r w:rsidR="00A4586E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</w:t>
      </w:r>
      <w:r w:rsidR="001F0C55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Применение технологий </w:t>
      </w:r>
      <w:r w:rsidR="001F0C55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Big</w:t>
      </w:r>
      <w:r w:rsidR="001F0C55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1F0C55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Data</w:t>
      </w:r>
      <w:r w:rsidR="001F0C55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для анализа финансовой информации</w:t>
      </w:r>
      <w:r w:rsidR="00A4586E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3D75D0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E4031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Строение и элементы экосистемы </w:t>
      </w:r>
      <w:r w:rsidR="00FE4031" w:rsidRPr="009906BB">
        <w:rPr>
          <w:rFonts w:ascii="Times New Roman" w:hAnsi="Times New Roman"/>
          <w:bCs/>
          <w:sz w:val="28"/>
          <w:szCs w:val="28"/>
          <w:lang w:bidi="he-IL"/>
        </w:rPr>
        <w:t>Больших Данных.</w:t>
      </w:r>
      <w:r w:rsidR="00F45334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D75D0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Методы машинного обучения: принципы и аналитические возможности.</w:t>
      </w:r>
      <w:r w:rsidR="00F45334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84FC1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Типы машинного обучения, их возможности и условия применения</w:t>
      </w:r>
      <w:r w:rsidR="00D42B97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6F0D57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Этапы анализа </w:t>
      </w:r>
      <w:r w:rsidR="006F0D57" w:rsidRPr="009906BB">
        <w:rPr>
          <w:rFonts w:ascii="Times New Roman" w:hAnsi="Times New Roman"/>
          <w:bCs/>
          <w:sz w:val="28"/>
          <w:szCs w:val="28"/>
          <w:lang w:bidi="he-IL"/>
        </w:rPr>
        <w:t>Больших Данных</w:t>
      </w:r>
      <w:r w:rsidR="00F45334" w:rsidRPr="009906BB">
        <w:rPr>
          <w:rFonts w:ascii="Times New Roman" w:hAnsi="Times New Roman"/>
          <w:bCs/>
          <w:sz w:val="28"/>
          <w:szCs w:val="28"/>
          <w:lang w:bidi="he-IL"/>
        </w:rPr>
        <w:t>.</w:t>
      </w:r>
      <w:r w:rsidR="00F45334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995F73" w:rsidRPr="009906BB">
        <w:rPr>
          <w:rFonts w:ascii="Times New Roman" w:hAnsi="Times New Roman"/>
          <w:bCs/>
          <w:sz w:val="28"/>
          <w:szCs w:val="28"/>
          <w:lang w:bidi="he-IL"/>
        </w:rPr>
        <w:t xml:space="preserve">Типы библиотек </w:t>
      </w:r>
      <w:r w:rsidR="00995F73" w:rsidRPr="009906BB">
        <w:rPr>
          <w:rFonts w:ascii="Times New Roman" w:hAnsi="Times New Roman"/>
          <w:sz w:val="28"/>
          <w:szCs w:val="28"/>
          <w:lang w:bidi="he-IL"/>
        </w:rPr>
        <w:t xml:space="preserve">Python в анализе </w:t>
      </w:r>
      <w:r w:rsidR="00995F73" w:rsidRPr="009906BB">
        <w:rPr>
          <w:rFonts w:ascii="Times New Roman" w:hAnsi="Times New Roman"/>
          <w:bCs/>
          <w:sz w:val="28"/>
          <w:szCs w:val="28"/>
          <w:lang w:bidi="he-IL"/>
        </w:rPr>
        <w:t>Больших Данных</w:t>
      </w:r>
      <w:r w:rsidR="00F45334" w:rsidRPr="009906BB">
        <w:rPr>
          <w:rFonts w:ascii="Times New Roman" w:hAnsi="Times New Roman"/>
          <w:bCs/>
          <w:sz w:val="28"/>
          <w:szCs w:val="28"/>
          <w:lang w:bidi="he-IL"/>
        </w:rPr>
        <w:t>.</w:t>
      </w:r>
      <w:r w:rsidR="00D42B97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066C47" w:rsidRPr="009906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Реализация этапов моделирования методами машинного обучения с помощью инструментов </w:t>
      </w:r>
      <w:r w:rsidR="00066C47" w:rsidRPr="009906BB">
        <w:rPr>
          <w:rFonts w:ascii="Times New Roman" w:hAnsi="Times New Roman"/>
          <w:sz w:val="28"/>
          <w:szCs w:val="28"/>
          <w:lang w:bidi="he-IL"/>
        </w:rPr>
        <w:t xml:space="preserve">Python. </w:t>
      </w:r>
    </w:p>
    <w:p w14:paraId="343070CB" w14:textId="77777777" w:rsidR="00066C47" w:rsidRPr="009906BB" w:rsidRDefault="00066C47" w:rsidP="00796DD6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5984DD99" w14:textId="77777777" w:rsidR="00B532B4" w:rsidRPr="009906BB" w:rsidRDefault="00B532B4" w:rsidP="00B532B4">
      <w:pPr>
        <w:pStyle w:val="2"/>
        <w:spacing w:before="0"/>
        <w:jc w:val="both"/>
        <w:rPr>
          <w:rFonts w:ascii="Times New Roman" w:hAnsi="Times New Roman"/>
          <w:i w:val="0"/>
          <w:iCs w:val="0"/>
        </w:rPr>
      </w:pPr>
      <w:r w:rsidRPr="009906BB">
        <w:rPr>
          <w:rFonts w:ascii="Times New Roman" w:hAnsi="Times New Roman"/>
          <w:i w:val="0"/>
          <w:iCs w:val="0"/>
        </w:rPr>
        <w:lastRenderedPageBreak/>
        <w:t>5.2. Учебно-тематический план</w:t>
      </w:r>
    </w:p>
    <w:p w14:paraId="59361391" w14:textId="7012F8E5" w:rsidR="00B532B4" w:rsidRPr="009906BB" w:rsidRDefault="00B532B4" w:rsidP="00B532B4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214" w:type="pct"/>
        <w:tblInd w:w="-289" w:type="dxa"/>
        <w:tblLayout w:type="fixed"/>
        <w:tblLook w:val="0000" w:firstRow="0" w:lastRow="0" w:firstColumn="0" w:lastColumn="0" w:noHBand="0" w:noVBand="0"/>
      </w:tblPr>
      <w:tblGrid>
        <w:gridCol w:w="534"/>
        <w:gridCol w:w="2620"/>
        <w:gridCol w:w="900"/>
        <w:gridCol w:w="1084"/>
        <w:gridCol w:w="729"/>
        <w:gridCol w:w="1639"/>
        <w:gridCol w:w="1652"/>
        <w:gridCol w:w="1473"/>
      </w:tblGrid>
      <w:tr w:rsidR="00B532B4" w:rsidRPr="009906BB" w14:paraId="18F8C927" w14:textId="77777777" w:rsidTr="007955B1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98B7A" w14:textId="77777777" w:rsidR="00B532B4" w:rsidRPr="009906BB" w:rsidRDefault="00B532B4" w:rsidP="007E4B9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F888D14" w14:textId="77777777" w:rsidR="00B532B4" w:rsidRPr="009906BB" w:rsidRDefault="00B532B4" w:rsidP="007E4B9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91639" w14:textId="77777777" w:rsidR="00B532B4" w:rsidRPr="009906BB" w:rsidRDefault="00B532B4" w:rsidP="007E4B9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6805E" w14:textId="5F4ECF7E" w:rsidR="00B532B4" w:rsidRPr="009906BB" w:rsidRDefault="00B532B4" w:rsidP="007E4B9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b/>
                <w:sz w:val="24"/>
                <w:szCs w:val="24"/>
              </w:rPr>
              <w:t>Трудо</w:t>
            </w:r>
            <w:r w:rsidR="00B35D12" w:rsidRPr="009906B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906BB">
              <w:rPr>
                <w:rFonts w:ascii="Times New Roman" w:hAnsi="Times New Roman" w:cs="Times New Roman"/>
                <w:b/>
                <w:sz w:val="24"/>
                <w:szCs w:val="24"/>
              </w:rPr>
              <w:t>мкость в часах</w:t>
            </w:r>
          </w:p>
        </w:tc>
        <w:tc>
          <w:tcPr>
            <w:tcW w:w="14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A77323" w14:textId="77777777" w:rsidR="00B532B4" w:rsidRPr="009906BB" w:rsidRDefault="00B532B4" w:rsidP="007E4B9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532B4" w:rsidRPr="009906BB" w14:paraId="1BAD9E8D" w14:textId="77777777" w:rsidTr="007955B1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9A2EE" w14:textId="77777777" w:rsidR="00B532B4" w:rsidRPr="009906BB" w:rsidRDefault="00B532B4" w:rsidP="007E4B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C3C0E" w14:textId="77777777" w:rsidR="00B532B4" w:rsidRPr="009906BB" w:rsidRDefault="00B532B4" w:rsidP="007E4B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8DCBF" w14:textId="77777777" w:rsidR="00B532B4" w:rsidRPr="009906BB" w:rsidRDefault="00B532B4" w:rsidP="007E4B9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34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9685F" w14:textId="77777777" w:rsidR="00B532B4" w:rsidRPr="009906BB" w:rsidRDefault="00B532B4" w:rsidP="007E4B9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14:paraId="3105EE50" w14:textId="31A2B6A3" w:rsidR="00B532B4" w:rsidRPr="009906BB" w:rsidRDefault="00B532B4" w:rsidP="007E4B9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  <w:r w:rsidR="00AF261F" w:rsidRPr="009906BB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438D2" w14:textId="77777777" w:rsidR="00B532B4" w:rsidRPr="009906BB" w:rsidRDefault="00B532B4" w:rsidP="007E4B9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b/>
                <w:sz w:val="24"/>
                <w:szCs w:val="24"/>
              </w:rPr>
              <w:t>Само</w:t>
            </w:r>
            <w:r w:rsidRPr="009906B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стоя</w:t>
            </w:r>
            <w:r w:rsidRPr="009906B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тельная работа</w:t>
            </w:r>
          </w:p>
        </w:tc>
        <w:tc>
          <w:tcPr>
            <w:tcW w:w="14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54AE41" w14:textId="77777777" w:rsidR="00B532B4" w:rsidRPr="009906BB" w:rsidRDefault="00B532B4" w:rsidP="007E4B92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2B4" w:rsidRPr="009906BB" w14:paraId="0951B27F" w14:textId="77777777" w:rsidTr="007955B1">
        <w:trPr>
          <w:trHeight w:val="463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83DC5" w14:textId="77777777" w:rsidR="00B532B4" w:rsidRPr="009906BB" w:rsidRDefault="00B532B4" w:rsidP="007E4B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69166" w14:textId="77777777" w:rsidR="00B532B4" w:rsidRPr="009906BB" w:rsidRDefault="00B532B4" w:rsidP="007E4B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4C002" w14:textId="77777777" w:rsidR="00B532B4" w:rsidRPr="009906BB" w:rsidRDefault="00B532B4" w:rsidP="007E4B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6F148" w14:textId="77777777" w:rsidR="00B532B4" w:rsidRPr="009906BB" w:rsidRDefault="00B532B4" w:rsidP="007E4B9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327DB" w14:textId="77777777" w:rsidR="00B532B4" w:rsidRPr="009906BB" w:rsidRDefault="00B532B4" w:rsidP="007E4B9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CC816" w14:textId="77777777" w:rsidR="00B532B4" w:rsidRPr="009906BB" w:rsidRDefault="00B532B4" w:rsidP="007E4B9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09E4D16E" w14:textId="77777777" w:rsidR="00B532B4" w:rsidRPr="009906BB" w:rsidRDefault="00B532B4" w:rsidP="007E4B9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32FD8" w14:textId="77777777" w:rsidR="00B532B4" w:rsidRPr="009906BB" w:rsidRDefault="00B532B4" w:rsidP="007E4B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F44DD" w14:textId="77777777" w:rsidR="00B532B4" w:rsidRPr="009906BB" w:rsidRDefault="00B532B4" w:rsidP="007E4B9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484" w:rsidRPr="009906BB" w14:paraId="3E8D44B6" w14:textId="77777777" w:rsidTr="00B35D1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96E4E" w14:textId="77777777" w:rsidR="00F36484" w:rsidRPr="009906BB" w:rsidRDefault="00F36484" w:rsidP="00F36484">
            <w:pPr>
              <w:pStyle w:val="ac"/>
              <w:widowControl w:val="0"/>
              <w:numPr>
                <w:ilvl w:val="0"/>
                <w:numId w:val="50"/>
              </w:numPr>
              <w:tabs>
                <w:tab w:val="left" w:pos="709"/>
              </w:tabs>
              <w:suppressAutoHyphen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97AB5" w14:textId="13883406" w:rsidR="00F36484" w:rsidRPr="009906BB" w:rsidRDefault="00F36484" w:rsidP="00F36484">
            <w:pPr>
              <w:widowControl w:val="0"/>
              <w:tabs>
                <w:tab w:val="right" w:pos="93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Основы организации аналитической работы в </w:t>
            </w:r>
            <w:r w:rsidRPr="009906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R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 и </w:t>
            </w:r>
            <w:r w:rsidRPr="009906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Python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53976" w14:textId="55AE1E50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A3730" w14:textId="557EAAFB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405AE" w14:textId="72B21BFB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AA480" w14:textId="2E0940F1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5967E" w14:textId="76E54D99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4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6FD9A8" w14:textId="4361143E" w:rsidR="00F36484" w:rsidRPr="009906BB" w:rsidRDefault="00B276D0" w:rsidP="00F36484">
            <w:pPr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Решение задач, опрос по темам, проверка выполнения домашнего задания</w:t>
            </w:r>
          </w:p>
          <w:p w14:paraId="019B515E" w14:textId="34A8B8E6" w:rsidR="00F36484" w:rsidRPr="009906BB" w:rsidRDefault="00F36484" w:rsidP="00F36484">
            <w:pPr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6484" w:rsidRPr="009906BB" w14:paraId="3775D39E" w14:textId="77777777" w:rsidTr="00B35D1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1D17C" w14:textId="77777777" w:rsidR="00F36484" w:rsidRPr="009906BB" w:rsidRDefault="00F36484" w:rsidP="00F36484">
            <w:pPr>
              <w:pStyle w:val="ac"/>
              <w:widowControl w:val="0"/>
              <w:numPr>
                <w:ilvl w:val="0"/>
                <w:numId w:val="50"/>
              </w:numPr>
              <w:tabs>
                <w:tab w:val="left" w:pos="709"/>
              </w:tabs>
              <w:suppressAutoHyphen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E5F69" w14:textId="4F33C95F" w:rsidR="00F36484" w:rsidRPr="009906BB" w:rsidRDefault="00F36484" w:rsidP="00F36484">
            <w:pPr>
              <w:widowControl w:val="0"/>
              <w:tabs>
                <w:tab w:val="right" w:pos="93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Визуализация финансовых данных в среде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R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с помощью базовых графических систем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EFF0F" w14:textId="5FC4C752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12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BB9F7" w14:textId="1FBE89D8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7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A1890" w14:textId="7C0B1A1B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D3271" w14:textId="73F31637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5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4E2A1" w14:textId="01EEE1DC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5</w:t>
            </w:r>
          </w:p>
        </w:tc>
        <w:tc>
          <w:tcPr>
            <w:tcW w:w="14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772291" w14:textId="77777777" w:rsidR="00F36484" w:rsidRPr="009906BB" w:rsidRDefault="00F36484" w:rsidP="00F36484">
            <w:pPr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6484" w:rsidRPr="009906BB" w14:paraId="5C1E1FC4" w14:textId="77777777" w:rsidTr="00B35D1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41E0E" w14:textId="77777777" w:rsidR="00F36484" w:rsidRPr="009906BB" w:rsidRDefault="00F36484" w:rsidP="00F36484">
            <w:pPr>
              <w:pStyle w:val="ac"/>
              <w:widowControl w:val="0"/>
              <w:numPr>
                <w:ilvl w:val="0"/>
                <w:numId w:val="50"/>
              </w:numPr>
              <w:tabs>
                <w:tab w:val="left" w:pos="709"/>
              </w:tabs>
              <w:suppressAutoHyphen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1C7C4" w14:textId="19A8EB9F" w:rsidR="00F36484" w:rsidRPr="009906BB" w:rsidRDefault="00F36484" w:rsidP="00F36484">
            <w:pPr>
              <w:widowControl w:val="0"/>
              <w:tabs>
                <w:tab w:val="right" w:pos="93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Визуализация финансовых данных в среде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R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с помощью специализированных пакетов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98B63" w14:textId="023C7D2C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16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51F00" w14:textId="7ADBE69B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9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2E1CB" w14:textId="431E66F5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D1BAF" w14:textId="166FADFF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7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C0660" w14:textId="2FF8E0F6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7</w:t>
            </w:r>
          </w:p>
        </w:tc>
        <w:tc>
          <w:tcPr>
            <w:tcW w:w="14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CD901B" w14:textId="77777777" w:rsidR="00F36484" w:rsidRPr="009906BB" w:rsidRDefault="00F36484" w:rsidP="00F36484">
            <w:pPr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6484" w:rsidRPr="009906BB" w14:paraId="3949933A" w14:textId="77777777" w:rsidTr="00B35D1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598BE" w14:textId="77777777" w:rsidR="00F36484" w:rsidRPr="009906BB" w:rsidRDefault="00F36484" w:rsidP="00F36484">
            <w:pPr>
              <w:pStyle w:val="ac"/>
              <w:widowControl w:val="0"/>
              <w:numPr>
                <w:ilvl w:val="0"/>
                <w:numId w:val="50"/>
              </w:numPr>
              <w:tabs>
                <w:tab w:val="left" w:pos="709"/>
              </w:tabs>
              <w:suppressAutoHyphen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17222" w14:textId="5C918217" w:rsidR="00F36484" w:rsidRPr="009906BB" w:rsidRDefault="00F36484" w:rsidP="00F36484">
            <w:pPr>
              <w:pStyle w:val="ac"/>
              <w:widowControl w:val="0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Инструменты пространственного анализа и построение картограмм в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47CA2" w14:textId="64AEA294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14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E3D7A" w14:textId="078F9015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93714" w14:textId="257894D9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2D839" w14:textId="0F2AA457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DFA5D" w14:textId="031DBA4A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4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5AC522" w14:textId="77777777" w:rsidR="00F36484" w:rsidRPr="009906BB" w:rsidRDefault="00F36484" w:rsidP="00F36484">
            <w:pPr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6484" w:rsidRPr="009906BB" w14:paraId="3780696A" w14:textId="77777777" w:rsidTr="00B35D1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1E4CC" w14:textId="77777777" w:rsidR="00F36484" w:rsidRPr="009906BB" w:rsidRDefault="00F36484" w:rsidP="00F36484">
            <w:pPr>
              <w:pStyle w:val="ac"/>
              <w:widowControl w:val="0"/>
              <w:numPr>
                <w:ilvl w:val="0"/>
                <w:numId w:val="50"/>
              </w:numPr>
              <w:tabs>
                <w:tab w:val="left" w:pos="709"/>
              </w:tabs>
              <w:suppressAutoHyphen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3FF3" w14:textId="7AF2A15E" w:rsidR="00F36484" w:rsidRPr="009906BB" w:rsidRDefault="00F36484" w:rsidP="00F36484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Реализация задач дисперсионного анализа в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91EF4" w14:textId="26D3F68B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16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529AB" w14:textId="78457BA5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10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C535A" w14:textId="1032A89A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64916" w14:textId="3FFDAB2B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E9CF8" w14:textId="698A6F95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4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A8B6F9" w14:textId="77777777" w:rsidR="00F36484" w:rsidRPr="009906BB" w:rsidRDefault="00F36484" w:rsidP="00F36484">
            <w:pPr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6484" w:rsidRPr="009906BB" w14:paraId="33DF2919" w14:textId="77777777" w:rsidTr="00B35D1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8E41E" w14:textId="77777777" w:rsidR="00F36484" w:rsidRPr="009906BB" w:rsidRDefault="00F36484" w:rsidP="00F36484">
            <w:pPr>
              <w:pStyle w:val="ac"/>
              <w:widowControl w:val="0"/>
              <w:numPr>
                <w:ilvl w:val="0"/>
                <w:numId w:val="50"/>
              </w:numPr>
              <w:tabs>
                <w:tab w:val="left" w:pos="709"/>
              </w:tabs>
              <w:suppressAutoHyphen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44037" w14:textId="410B9B72" w:rsidR="00F36484" w:rsidRPr="009906BB" w:rsidRDefault="00F36484" w:rsidP="00F36484">
            <w:pPr>
              <w:pStyle w:val="ac"/>
              <w:widowControl w:val="0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Предмет и задачи многомерного статистического анализа.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07EB4" w14:textId="150EA76B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9C1FD" w14:textId="2D49BB78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3F7D3" w14:textId="08A5CD3F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74F97" w14:textId="60979ADF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529F2" w14:textId="05661CFF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14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171DCE" w14:textId="77777777" w:rsidR="00F36484" w:rsidRPr="009906BB" w:rsidRDefault="00F36484" w:rsidP="00F36484">
            <w:pPr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6484" w:rsidRPr="009906BB" w14:paraId="38B12237" w14:textId="77777777" w:rsidTr="00B35D1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885F1" w14:textId="77777777" w:rsidR="00F36484" w:rsidRPr="009906BB" w:rsidRDefault="00F36484" w:rsidP="00F36484">
            <w:pPr>
              <w:pStyle w:val="ac"/>
              <w:widowControl w:val="0"/>
              <w:numPr>
                <w:ilvl w:val="0"/>
                <w:numId w:val="50"/>
              </w:numPr>
              <w:tabs>
                <w:tab w:val="left" w:pos="709"/>
              </w:tabs>
              <w:suppressAutoHyphen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72A91" w14:textId="361C0ED3" w:rsidR="00F36484" w:rsidRPr="009906BB" w:rsidRDefault="00F36484" w:rsidP="00F36484">
            <w:pPr>
              <w:pStyle w:val="ac"/>
              <w:widowControl w:val="0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/>
                <w:iCs/>
                <w:sz w:val="24"/>
                <w:szCs w:val="24"/>
              </w:rPr>
              <w:t>Метод главных компонент и факторный анализ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8E979" w14:textId="1023FCB3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14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196E9" w14:textId="1A223437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714DB" w14:textId="2167FC87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7CF7A" w14:textId="60270EF0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F64D1" w14:textId="05DA6F27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4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FB9C89" w14:textId="77777777" w:rsidR="00F36484" w:rsidRPr="009906BB" w:rsidRDefault="00F36484" w:rsidP="00F36484">
            <w:pPr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6484" w:rsidRPr="009906BB" w14:paraId="4ACF4AA1" w14:textId="77777777" w:rsidTr="00B35D1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358AD" w14:textId="77777777" w:rsidR="00F36484" w:rsidRPr="009906BB" w:rsidRDefault="00F36484" w:rsidP="00F36484">
            <w:pPr>
              <w:pStyle w:val="ac"/>
              <w:widowControl w:val="0"/>
              <w:numPr>
                <w:ilvl w:val="0"/>
                <w:numId w:val="50"/>
              </w:numPr>
              <w:tabs>
                <w:tab w:val="left" w:pos="709"/>
              </w:tabs>
              <w:suppressAutoHyphen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65358" w14:textId="77777777" w:rsidR="00F36484" w:rsidRDefault="00F36484" w:rsidP="00F36484">
            <w:pPr>
              <w:pStyle w:val="ac"/>
              <w:widowControl w:val="0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906BB">
              <w:rPr>
                <w:rFonts w:ascii="Times New Roman" w:hAnsi="Times New Roman"/>
                <w:sz w:val="24"/>
                <w:szCs w:val="24"/>
              </w:rPr>
              <w:t>Кластерный анализ</w:t>
            </w:r>
          </w:p>
          <w:p w14:paraId="286DE700" w14:textId="32780F0E" w:rsidR="00D57F59" w:rsidRPr="009906BB" w:rsidRDefault="00D57F59" w:rsidP="00F36484">
            <w:pPr>
              <w:pStyle w:val="ac"/>
              <w:widowControl w:val="0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3B21C" w14:textId="5D90E1C7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14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49E1D" w14:textId="1D5C537B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26C05" w14:textId="38D09474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6B91B" w14:textId="7770CC6C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830FA" w14:textId="08DB7C19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4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EBBD71" w14:textId="77777777" w:rsidR="00F36484" w:rsidRPr="009906BB" w:rsidRDefault="00F36484" w:rsidP="00F36484">
            <w:pPr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6484" w:rsidRPr="009906BB" w14:paraId="0EEDC7E4" w14:textId="77777777" w:rsidTr="00B35D1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ECD45" w14:textId="77777777" w:rsidR="00F36484" w:rsidRPr="009906BB" w:rsidRDefault="00F36484" w:rsidP="00F36484">
            <w:pPr>
              <w:pStyle w:val="ac"/>
              <w:widowControl w:val="0"/>
              <w:numPr>
                <w:ilvl w:val="0"/>
                <w:numId w:val="50"/>
              </w:numPr>
              <w:tabs>
                <w:tab w:val="left" w:pos="709"/>
              </w:tabs>
              <w:suppressAutoHyphen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58E2E" w14:textId="0EA1295B" w:rsidR="00F36484" w:rsidRPr="009906BB" w:rsidRDefault="00F36484" w:rsidP="00F3648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Основы языка программирования Python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C6ACE" w14:textId="63ABA856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14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A307D" w14:textId="1BADD823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2E21C" w14:textId="59B4A65B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91693" w14:textId="0A8660A0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3ED67" w14:textId="028EA9B8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4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B766C0" w14:textId="77777777" w:rsidR="00F36484" w:rsidRPr="009906BB" w:rsidRDefault="00F36484" w:rsidP="00F36484">
            <w:pPr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6484" w:rsidRPr="009906BB" w14:paraId="1499E005" w14:textId="77777777" w:rsidTr="00B35D1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A3E22" w14:textId="77777777" w:rsidR="00F36484" w:rsidRPr="009906BB" w:rsidRDefault="00F36484" w:rsidP="00F36484">
            <w:pPr>
              <w:pStyle w:val="ac"/>
              <w:widowControl w:val="0"/>
              <w:numPr>
                <w:ilvl w:val="0"/>
                <w:numId w:val="50"/>
              </w:numPr>
              <w:tabs>
                <w:tab w:val="left" w:pos="709"/>
              </w:tabs>
              <w:suppressAutoHyphen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E830E" w14:textId="6ED6DF50" w:rsidR="00F36484" w:rsidRPr="009906BB" w:rsidRDefault="00F36484" w:rsidP="00F36484">
            <w:pPr>
              <w:pStyle w:val="ac"/>
              <w:widowControl w:val="0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Инструменты языка программирования Python для анализа и визуализации финансовой информации.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68EB8" w14:textId="5BDB3D82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14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E127E" w14:textId="449D358D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84A1B" w14:textId="79872285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FE1F4" w14:textId="654BB752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BEF96" w14:textId="2AE3002A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4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730BD5" w14:textId="77777777" w:rsidR="00F36484" w:rsidRPr="009906BB" w:rsidRDefault="00F36484" w:rsidP="00F36484">
            <w:pPr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6484" w:rsidRPr="009906BB" w14:paraId="3889044D" w14:textId="77777777" w:rsidTr="00B35D1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3DA2F" w14:textId="77777777" w:rsidR="00F36484" w:rsidRPr="009906BB" w:rsidRDefault="00F36484" w:rsidP="00F36484">
            <w:pPr>
              <w:pStyle w:val="ac"/>
              <w:widowControl w:val="0"/>
              <w:numPr>
                <w:ilvl w:val="0"/>
                <w:numId w:val="50"/>
              </w:numPr>
              <w:tabs>
                <w:tab w:val="left" w:pos="709"/>
              </w:tabs>
              <w:suppressAutoHyphen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62A05" w14:textId="314C1112" w:rsidR="00F36484" w:rsidRPr="009906BB" w:rsidRDefault="00F36484" w:rsidP="00F36484">
            <w:pPr>
              <w:pStyle w:val="ac"/>
              <w:widowControl w:val="0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 xml:space="preserve">Инструменты 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Python для анализа финансовой информации в формате Больших Данных (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Big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Data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6DFDA" w14:textId="08B8C48C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16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68676" w14:textId="7346368B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9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135A8" w14:textId="1A085B78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4513D" w14:textId="064C0EED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7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D5784" w14:textId="2FB81CBD" w:rsidR="00F36484" w:rsidRPr="009906BB" w:rsidRDefault="00F36484" w:rsidP="00F36484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</w:rPr>
              <w:t>7</w:t>
            </w:r>
          </w:p>
        </w:tc>
        <w:tc>
          <w:tcPr>
            <w:tcW w:w="14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3524D" w14:textId="77777777" w:rsidR="00F36484" w:rsidRPr="009906BB" w:rsidRDefault="00F36484" w:rsidP="00F36484">
            <w:pPr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5D12" w:rsidRPr="009906BB" w14:paraId="20ED4696" w14:textId="77777777" w:rsidTr="00B35D1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A67ED" w14:textId="77777777" w:rsidR="00B35D12" w:rsidRPr="009906BB" w:rsidRDefault="00B35D12" w:rsidP="00B35D12">
            <w:pPr>
              <w:pStyle w:val="ac"/>
              <w:widowControl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1E808" w14:textId="77777777" w:rsidR="00B35D12" w:rsidRPr="009906BB" w:rsidRDefault="00B35D12" w:rsidP="00B35D12">
            <w:pPr>
              <w:widowControl w:val="0"/>
              <w:tabs>
                <w:tab w:val="center" w:pos="8222"/>
                <w:tab w:val="center" w:pos="8505"/>
                <w:tab w:val="right" w:pos="93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F5B57" w14:textId="4A2DB8D6" w:rsidR="00B35D12" w:rsidRPr="009906BB" w:rsidRDefault="00B35D12" w:rsidP="00B35D1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FE9AD" w14:textId="6EA07F71" w:rsidR="00B35D12" w:rsidRPr="009906BB" w:rsidRDefault="00B35D12" w:rsidP="00B35D1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48037" w14:textId="7EEF9389" w:rsidR="00B35D12" w:rsidRPr="009906BB" w:rsidRDefault="00B35D12" w:rsidP="00B35D1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7AD40" w14:textId="25DDC5DC" w:rsidR="00B35D12" w:rsidRPr="009906BB" w:rsidRDefault="00B35D12" w:rsidP="00B35D1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E400D" w14:textId="36465CF5" w:rsidR="00B35D12" w:rsidRPr="009906BB" w:rsidRDefault="00B35D12" w:rsidP="00B35D1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BF75B" w14:textId="52F89603" w:rsidR="00B35D12" w:rsidRPr="009906BB" w:rsidRDefault="00B35D12" w:rsidP="00B35D1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контрольная </w:t>
            </w:r>
            <w:r w:rsidRPr="009906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</w:tr>
      <w:tr w:rsidR="00B35D12" w:rsidRPr="009906BB" w14:paraId="18CDBD2A" w14:textId="77777777" w:rsidTr="00B35D1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9AAE1" w14:textId="77777777" w:rsidR="00B35D12" w:rsidRPr="009906BB" w:rsidRDefault="00B35D12" w:rsidP="00B35D12">
            <w:pPr>
              <w:pStyle w:val="ac"/>
              <w:widowControl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D5107" w14:textId="77777777" w:rsidR="00B35D12" w:rsidRPr="009906BB" w:rsidRDefault="00B35D12" w:rsidP="00B35D12">
            <w:pPr>
              <w:widowControl w:val="0"/>
              <w:tabs>
                <w:tab w:val="center" w:pos="8222"/>
                <w:tab w:val="center" w:pos="8505"/>
                <w:tab w:val="right" w:pos="93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A6AD6" w14:textId="06A54B17" w:rsidR="00B35D12" w:rsidRPr="009906BB" w:rsidRDefault="00B35D12" w:rsidP="00B35D1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15FCC" w14:textId="2EEDC7C6" w:rsidR="00B35D12" w:rsidRPr="009906BB" w:rsidRDefault="00B35D12" w:rsidP="00B35D1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4D698" w14:textId="7315BC16" w:rsidR="00B35D12" w:rsidRPr="009906BB" w:rsidRDefault="00B35D12" w:rsidP="00B35D1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97BFB" w14:textId="23DD8AEF" w:rsidR="00B35D12" w:rsidRPr="009906BB" w:rsidRDefault="00B35D12" w:rsidP="00B35D1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62235" w14:textId="0527BEE1" w:rsidR="00B35D12" w:rsidRPr="009906BB" w:rsidRDefault="00B35D12" w:rsidP="00B35D12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06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AEC73" w14:textId="77777777" w:rsidR="00B35D12" w:rsidRPr="009906BB" w:rsidRDefault="00B35D12" w:rsidP="00B35D1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402A55" w14:textId="77777777" w:rsidR="00006839" w:rsidRPr="009906BB" w:rsidRDefault="00006839" w:rsidP="003A5079">
      <w:pPr>
        <w:spacing w:line="240" w:lineRule="auto"/>
        <w:ind w:left="-284"/>
        <w:jc w:val="both"/>
        <w:rPr>
          <w:rFonts w:asciiTheme="majorBidi" w:hAnsiTheme="majorBidi" w:cstheme="majorBidi"/>
          <w:sz w:val="24"/>
          <w:szCs w:val="24"/>
        </w:rPr>
      </w:pPr>
      <w:r w:rsidRPr="009906BB">
        <w:rPr>
          <w:rFonts w:asciiTheme="majorBidi" w:hAnsiTheme="majorBidi" w:cstheme="majorBidi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AC9D7B0" w14:textId="2A7C823F" w:rsidR="00663307" w:rsidRPr="009906BB" w:rsidRDefault="00663307" w:rsidP="00B532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8B263A3" w14:textId="77777777" w:rsidR="00663307" w:rsidRPr="009906BB" w:rsidRDefault="00663307" w:rsidP="00663307">
      <w:pPr>
        <w:pStyle w:val="2"/>
        <w:spacing w:before="0" w:line="240" w:lineRule="auto"/>
        <w:jc w:val="both"/>
        <w:rPr>
          <w:rFonts w:ascii="Times New Roman" w:hAnsi="Times New Roman"/>
          <w:i w:val="0"/>
          <w:iCs w:val="0"/>
        </w:rPr>
      </w:pPr>
      <w:r w:rsidRPr="009906BB">
        <w:rPr>
          <w:rFonts w:ascii="Times New Roman" w:hAnsi="Times New Roman"/>
          <w:i w:val="0"/>
          <w:iCs w:val="0"/>
        </w:rPr>
        <w:t xml:space="preserve">5.3. Содержание семинаров, практических занятий </w:t>
      </w:r>
    </w:p>
    <w:p w14:paraId="63BB1DC0" w14:textId="3E961EDA" w:rsidR="00581DC7" w:rsidRPr="008A27BF" w:rsidRDefault="00581DC7" w:rsidP="00581DC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06BB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Pr="008A27BF">
        <w:rPr>
          <w:rFonts w:ascii="Times New Roman" w:hAnsi="Times New Roman" w:cs="Times New Roman"/>
          <w:sz w:val="24"/>
          <w:szCs w:val="24"/>
        </w:rPr>
        <w:t>3</w:t>
      </w:r>
    </w:p>
    <w:tbl>
      <w:tblPr>
        <w:tblW w:w="10207" w:type="dxa"/>
        <w:jc w:val="center"/>
        <w:tblLayout w:type="fixed"/>
        <w:tblLook w:val="0000" w:firstRow="0" w:lastRow="0" w:firstColumn="0" w:lastColumn="0" w:noHBand="0" w:noVBand="0"/>
      </w:tblPr>
      <w:tblGrid>
        <w:gridCol w:w="2699"/>
        <w:gridCol w:w="5387"/>
        <w:gridCol w:w="2121"/>
      </w:tblGrid>
      <w:tr w:rsidR="00663307" w:rsidRPr="009906BB" w14:paraId="28450D08" w14:textId="77777777" w:rsidTr="007E4B92">
        <w:trPr>
          <w:trHeight w:val="559"/>
          <w:jc w:val="center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36BA4" w14:textId="77777777" w:rsidR="00663307" w:rsidRPr="009906BB" w:rsidRDefault="00663307" w:rsidP="007E4B9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5527D" w14:textId="77777777" w:rsidR="00663307" w:rsidRPr="009906BB" w:rsidRDefault="00663307" w:rsidP="007E4B92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A4C12" w14:textId="77777777" w:rsidR="00663307" w:rsidRPr="009906BB" w:rsidRDefault="00663307" w:rsidP="007E4B9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занятия</w:t>
            </w:r>
          </w:p>
        </w:tc>
      </w:tr>
      <w:tr w:rsidR="005E539B" w:rsidRPr="009906BB" w14:paraId="1531D158" w14:textId="77777777" w:rsidTr="005E539B">
        <w:trPr>
          <w:jc w:val="center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1B21C" w14:textId="482D43BD" w:rsidR="005E539B" w:rsidRPr="009906BB" w:rsidRDefault="005E539B" w:rsidP="005E539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Основы организации аналитической работы в </w:t>
            </w:r>
            <w:r w:rsidRPr="009906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R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 и </w:t>
            </w:r>
            <w:r w:rsidRPr="009906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Python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4805E" w14:textId="77777777" w:rsidR="00E05921" w:rsidRPr="009906BB" w:rsidRDefault="005E539B" w:rsidP="00E05921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05921" w:rsidRPr="009906BB">
              <w:rPr>
                <w:rFonts w:asciiTheme="majorBidi" w:hAnsiTheme="majorBidi" w:cstheme="majorBidi"/>
                <w:sz w:val="24"/>
                <w:szCs w:val="24"/>
                <w:lang w:bidi="he-IL"/>
              </w:rPr>
              <w:t xml:space="preserve"> Возможности и преимущества </w:t>
            </w:r>
            <w:r w:rsidR="00E05921" w:rsidRPr="009906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R</w:t>
            </w:r>
            <w:r w:rsidR="00E05921" w:rsidRPr="009906BB">
              <w:rPr>
                <w:rFonts w:asciiTheme="majorBidi" w:hAnsiTheme="majorBidi" w:cstheme="majorBidi"/>
                <w:sz w:val="24"/>
                <w:szCs w:val="24"/>
                <w:lang w:bidi="he-IL"/>
              </w:rPr>
              <w:t xml:space="preserve"> в решении задач анализа данных.  </w:t>
            </w:r>
          </w:p>
          <w:p w14:paraId="064E8A3C" w14:textId="7CEB8226" w:rsidR="00E05921" w:rsidRPr="009906BB" w:rsidRDefault="00E05921" w:rsidP="00E05921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  <w:lang w:bidi="he-IL"/>
              </w:rPr>
              <w:t>2. Возможности и преимущества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Python в решении задач различного типа и сфер применения. </w:t>
            </w:r>
          </w:p>
          <w:p w14:paraId="29C240DB" w14:textId="77777777" w:rsidR="00E05921" w:rsidRPr="009906BB" w:rsidRDefault="00E05921" w:rsidP="00E05921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3. Виды и форматы данных, источники импорта данных для работы в </w:t>
            </w:r>
            <w:r w:rsidRPr="009906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R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 и </w:t>
            </w:r>
            <w:r w:rsidRPr="009906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Python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  <w:p w14:paraId="67FCE7B2" w14:textId="77777777" w:rsidR="00E05921" w:rsidRPr="009906BB" w:rsidRDefault="00E05921" w:rsidP="00E05921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4. Организация экосистемы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906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R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, назначение и возможности основных библиотек. </w:t>
            </w:r>
          </w:p>
          <w:p w14:paraId="0E19E3FC" w14:textId="4E402A89" w:rsidR="00E05921" w:rsidRPr="009906BB" w:rsidRDefault="00E05921" w:rsidP="00E05921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5.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Организация экосистемы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906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Python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, назначение и возможности основных библиотек.</w:t>
            </w:r>
          </w:p>
          <w:p w14:paraId="4DEAE3F1" w14:textId="124BF944" w:rsidR="005E539B" w:rsidRPr="009906BB" w:rsidRDefault="005E539B" w:rsidP="005E539B">
            <w:pPr>
              <w:widowControl w:val="0"/>
              <w:spacing w:line="240" w:lineRule="auto"/>
              <w:ind w:left="-79"/>
              <w:jc w:val="both"/>
              <w:rPr>
                <w:rFonts w:ascii="Times New Roman" w:hAnsi="Times New Roman" w:cs="Times New Roman"/>
              </w:rPr>
            </w:pPr>
          </w:p>
          <w:p w14:paraId="35563B35" w14:textId="77777777" w:rsidR="005E539B" w:rsidRPr="009906BB" w:rsidRDefault="005E539B" w:rsidP="005E539B">
            <w:pPr>
              <w:widowControl w:val="0"/>
              <w:spacing w:line="240" w:lineRule="auto"/>
              <w:ind w:lef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 8.1, 8.2, 8.</w:t>
            </w:r>
            <w:r w:rsidRPr="009906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, 8.6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A2DF4" w14:textId="77777777" w:rsidR="005E539B" w:rsidRPr="009906BB" w:rsidRDefault="005E539B" w:rsidP="005E539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по теме.</w:t>
            </w:r>
          </w:p>
        </w:tc>
      </w:tr>
      <w:tr w:rsidR="005E539B" w:rsidRPr="009906BB" w14:paraId="546E4DC7" w14:textId="77777777" w:rsidTr="005E539B">
        <w:trPr>
          <w:jc w:val="center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05D39" w14:textId="0B8C89F2" w:rsidR="005E539B" w:rsidRPr="009906BB" w:rsidRDefault="005E539B" w:rsidP="005E539B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Визуализация финансовых данных в среде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R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с помощью базовых графических систем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16F4B" w14:textId="77777777" w:rsidR="00113F21" w:rsidRPr="009906BB" w:rsidRDefault="00113F21" w:rsidP="00113F21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1. Общие принципы построения инструментов визуализации: базовые и отдельные графические системы. </w:t>
            </w:r>
          </w:p>
          <w:p w14:paraId="4D85A430" w14:textId="37F15A00" w:rsidR="00113F21" w:rsidRPr="009906BB" w:rsidRDefault="00113F21" w:rsidP="00113F21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2. Назначение высокоуровневых и низкоуровневых функций, их параметры. </w:t>
            </w:r>
          </w:p>
          <w:p w14:paraId="1AF8A6C6" w14:textId="4D49D27F" w:rsidR="00113F21" w:rsidRPr="009906BB" w:rsidRDefault="00113F21" w:rsidP="00113F21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3. Базовая функция </w:t>
            </w:r>
            <w:r w:rsidRPr="009906BB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lang w:val="en-US"/>
              </w:rPr>
              <w:t>plot</w:t>
            </w:r>
            <w:r w:rsidRPr="009906BB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lang w:bidi="he-IL"/>
              </w:rPr>
              <w:t xml:space="preserve"> (</w:t>
            </w:r>
            <w:proofErr w:type="gramStart"/>
            <w:r w:rsidRPr="009906BB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lang w:bidi="he-IL"/>
              </w:rPr>
              <w:t>)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,</w:t>
            </w:r>
            <w:proofErr w:type="gram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ее возможности и типы графиков, создаваемые с ее помощью, основные команды для визуализации данных. </w:t>
            </w:r>
          </w:p>
          <w:p w14:paraId="5022AB88" w14:textId="4640D069" w:rsidR="00113F21" w:rsidRPr="009906BB" w:rsidRDefault="00113F21" w:rsidP="00113F21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4. Управляющие параметры функции </w:t>
            </w:r>
            <w:r w:rsidRPr="009906BB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lang w:val="en-US"/>
              </w:rPr>
              <w:t>plot</w:t>
            </w:r>
            <w:r w:rsidRPr="009906BB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lang w:bidi="he-IL"/>
              </w:rPr>
              <w:t xml:space="preserve"> ()</w:t>
            </w:r>
            <w:r w:rsidR="00612604" w:rsidRPr="009906BB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lang w:bidi="he-IL"/>
              </w:rPr>
              <w:t>.</w:t>
            </w:r>
            <w:r w:rsidRPr="009906BB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lang w:bidi="he-IL"/>
              </w:rPr>
              <w:t xml:space="preserve">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Настройка осей графика. Создание заголовков. Настройка символов и обозначений. </w:t>
            </w:r>
          </w:p>
          <w:p w14:paraId="5D1B63AF" w14:textId="087085A9" w:rsidR="00113F21" w:rsidRPr="009906BB" w:rsidRDefault="00113F21" w:rsidP="00113F21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5. Построение базовых графических объектов, общие и специализированные диаграммы. Столбчатые и круговые диаграммы. Гистограммы. </w:t>
            </w:r>
          </w:p>
          <w:p w14:paraId="727C9B91" w14:textId="77777777" w:rsidR="005E539B" w:rsidRPr="009906BB" w:rsidRDefault="005E539B" w:rsidP="005E539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F0238" w14:textId="6498879E" w:rsidR="005E539B" w:rsidRPr="009906BB" w:rsidRDefault="005E539B" w:rsidP="005E539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 8.1, 8.3, 8.4, 8.5, 8.6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4D724" w14:textId="77777777" w:rsidR="005E539B" w:rsidRPr="009906BB" w:rsidRDefault="005E539B" w:rsidP="005E539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в аудитории, выполнение самостоятельных заданий. Опрос по теме. </w:t>
            </w:r>
          </w:p>
        </w:tc>
      </w:tr>
      <w:tr w:rsidR="005E539B" w:rsidRPr="009906BB" w14:paraId="52B7F925" w14:textId="77777777" w:rsidTr="005E539B">
        <w:trPr>
          <w:jc w:val="center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1A318" w14:textId="2994CC0D" w:rsidR="005E539B" w:rsidRPr="009906BB" w:rsidRDefault="005E539B" w:rsidP="005E539B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Визуализация финансовых данных в среде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R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с помощью специализированных пакетов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923FD" w14:textId="7E8F8B57" w:rsidR="00EF06C0" w:rsidRPr="009906BB" w:rsidRDefault="00EF06C0" w:rsidP="00EF06C0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1. Графические пакеты </w:t>
            </w:r>
            <w:proofErr w:type="spellStart"/>
            <w:r w:rsidRPr="009906BB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lang w:bidi="he-IL"/>
              </w:rPr>
              <w:t>grid</w:t>
            </w:r>
            <w:proofErr w:type="spellEnd"/>
            <w:r w:rsidRPr="009906BB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lang w:bidi="he-IL"/>
              </w:rPr>
              <w:t xml:space="preserve">, </w:t>
            </w:r>
            <w:proofErr w:type="spellStart"/>
            <w:r w:rsidRPr="009906BB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lang w:bidi="he-IL"/>
              </w:rPr>
              <w:t>lattice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и </w:t>
            </w:r>
            <w:r w:rsidRPr="009906BB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lang w:bidi="he-IL"/>
              </w:rPr>
              <w:t>ggplot2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. </w:t>
            </w:r>
          </w:p>
          <w:p w14:paraId="27366E3D" w14:textId="77777777" w:rsidR="00EF06C0" w:rsidRPr="009906BB" w:rsidRDefault="00EF06C0" w:rsidP="00EF06C0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2. Использование пакета </w:t>
            </w:r>
            <w:proofErr w:type="spellStart"/>
            <w:r w:rsidRPr="009906BB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lang w:bidi="he-IL"/>
              </w:rPr>
              <w:t>lattice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для визуализации финансовых данных. Построение 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категоризированных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диаграмм. Типы диаграмм и соответствующие им функции в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пакете </w:t>
            </w:r>
            <w:proofErr w:type="spellStart"/>
            <w:r w:rsidRPr="009906BB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lang w:bidi="he-IL"/>
              </w:rPr>
              <w:t>lattice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. Функции изменения формата ячеек.  Добавление условных переменных для 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категоризированных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диаграмм. Группировка переменных. </w:t>
            </w:r>
          </w:p>
          <w:p w14:paraId="7E96610C" w14:textId="7CB2C8B1" w:rsidR="00EF06C0" w:rsidRPr="009906BB" w:rsidRDefault="00EF06C0" w:rsidP="00EF06C0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3. Установка и управление графическими параметрами в пакете </w:t>
            </w:r>
            <w:proofErr w:type="spellStart"/>
            <w:proofErr w:type="gramStart"/>
            <w:r w:rsidRPr="009906BB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lang w:bidi="he-IL"/>
              </w:rPr>
              <w:t>lattice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:</w:t>
            </w:r>
            <w:proofErr w:type="gram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функции 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trellis.par.get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() ,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trellis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.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par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.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set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(),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show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.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settings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().</w:t>
            </w:r>
          </w:p>
          <w:p w14:paraId="6A15F5C7" w14:textId="733BFB5D" w:rsidR="00EF06C0" w:rsidRPr="009906BB" w:rsidRDefault="00EF06C0" w:rsidP="00EF06C0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 xml:space="preserve">4. Использование пакета </w:t>
            </w:r>
            <w:r w:rsidRPr="009906BB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lang w:bidi="he-IL"/>
              </w:rPr>
              <w:t xml:space="preserve">ggplot2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для визуализации финансовых данных. Общая характеристика особенностей и порядок установки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пакета </w:t>
            </w:r>
            <w:r w:rsidRPr="009906BB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lang w:bidi="he-IL"/>
              </w:rPr>
              <w:t>ggplot2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. Основные функции пакета и их предназначение. Возможности функций </w:t>
            </w:r>
            <w:proofErr w:type="spellStart"/>
            <w:proofErr w:type="gram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qplot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(</w:t>
            </w:r>
            <w:proofErr w:type="gram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)  и 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ggplot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() и типы графиков, создаваемые с их помощью. </w:t>
            </w:r>
          </w:p>
          <w:p w14:paraId="6782CD33" w14:textId="0EEF005F" w:rsidR="00EF06C0" w:rsidRPr="009906BB" w:rsidRDefault="00EF06C0" w:rsidP="00EF06C0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5. Типы графиков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пакета </w:t>
            </w:r>
            <w:r w:rsidRPr="009906BB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lang w:bidi="he-IL"/>
              </w:rPr>
              <w:t>ggplot2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для различных задач визуализации финансовых данных. Визуализация одномерных, двухмерных и трехмерных распределений. Визуализация сводных характеристик статистической совокупности.  Визуализация взаимосвязей. Визуализация рядов динамики. </w:t>
            </w:r>
          </w:p>
          <w:p w14:paraId="73F00549" w14:textId="77777777" w:rsidR="005E539B" w:rsidRPr="009906BB" w:rsidRDefault="005E539B" w:rsidP="005E539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7B07D" w14:textId="77777777" w:rsidR="005E539B" w:rsidRPr="009906BB" w:rsidRDefault="005E539B" w:rsidP="005E539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 8.1, 8.</w:t>
            </w:r>
            <w:r w:rsidRPr="009906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, 8.</w:t>
            </w:r>
            <w:r w:rsidRPr="009906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, 8.5, 8.6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A85B2" w14:textId="77777777" w:rsidR="005E539B" w:rsidRPr="009906BB" w:rsidRDefault="005E539B" w:rsidP="005E539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 в аудитории, выполнение самостоятельных заданий. Опрос по теме.</w:t>
            </w:r>
          </w:p>
        </w:tc>
      </w:tr>
      <w:tr w:rsidR="005E539B" w:rsidRPr="009906BB" w14:paraId="30CD4895" w14:textId="77777777" w:rsidTr="005E539B">
        <w:trPr>
          <w:jc w:val="center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5B711" w14:textId="4C64DEF8" w:rsidR="005E539B" w:rsidRPr="009906BB" w:rsidRDefault="005E539B" w:rsidP="005E539B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Инструменты пространственного анализа и построение картограмм в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R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EE16C" w14:textId="77777777" w:rsidR="004E4AED" w:rsidRPr="009906BB" w:rsidRDefault="004E4AED" w:rsidP="004E4AED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1. Импорт пространственных данных в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R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, связь с геолокационными системами. </w:t>
            </w:r>
          </w:p>
          <w:p w14:paraId="7C94ACE4" w14:textId="7F04E6A9" w:rsidR="004E4AED" w:rsidRPr="009906BB" w:rsidRDefault="004E4AED" w:rsidP="004E4AED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2. Обработка и отображение пространственных данных. Пакеты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R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для анализа и визуализации пространственных данных.</w:t>
            </w:r>
          </w:p>
          <w:p w14:paraId="6EB9A18F" w14:textId="37321334" w:rsidR="004E4AED" w:rsidRPr="009906BB" w:rsidRDefault="004E4AED" w:rsidP="004E4AED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3.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Shape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-файлы (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shapefile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как основа создания картограмм: состав, назначение, источники загрузки.</w:t>
            </w:r>
          </w:p>
          <w:p w14:paraId="6277D92B" w14:textId="7406F5BF" w:rsidR="004E4AED" w:rsidRPr="009906BB" w:rsidRDefault="004E4AED" w:rsidP="004E4AED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4. Использование пакета </w:t>
            </w:r>
            <w:proofErr w:type="spellStart"/>
            <w:proofErr w:type="gram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sp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:</w:t>
            </w:r>
            <w:proofErr w:type="gram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импорт, преобразование, экспорт данных и графические методы визуализации, функция 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spplot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().</w:t>
            </w:r>
          </w:p>
          <w:p w14:paraId="06676035" w14:textId="77777777" w:rsidR="005E539B" w:rsidRPr="009906BB" w:rsidRDefault="005E539B" w:rsidP="005E539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5A332" w14:textId="08D96872" w:rsidR="005E539B" w:rsidRPr="009906BB" w:rsidRDefault="005E539B" w:rsidP="005E539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 8.1, 8.</w:t>
            </w:r>
            <w:r w:rsidRPr="009906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, 8.</w:t>
            </w:r>
            <w:r w:rsidRPr="009906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, 8.5, 8.6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2B597" w14:textId="77777777" w:rsidR="005E539B" w:rsidRPr="009906BB" w:rsidRDefault="005E539B" w:rsidP="005E539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по теме.</w:t>
            </w:r>
          </w:p>
        </w:tc>
      </w:tr>
      <w:tr w:rsidR="005E539B" w:rsidRPr="009906BB" w14:paraId="5354B860" w14:textId="77777777" w:rsidTr="005E539B">
        <w:trPr>
          <w:jc w:val="center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7FAD3" w14:textId="54CABE89" w:rsidR="005E539B" w:rsidRPr="009906BB" w:rsidRDefault="005E539B" w:rsidP="005E539B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Реализация задач дисперсионного анализа в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R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F6EEA" w14:textId="77777777" w:rsidR="00E35435" w:rsidRPr="009906BB" w:rsidRDefault="00E35435" w:rsidP="00E35435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1. Подготовка и исследование данных для проведения дисперсионного анализа. </w:t>
            </w:r>
          </w:p>
          <w:p w14:paraId="2737A58B" w14:textId="0CE30ED2" w:rsidR="00E35435" w:rsidRPr="009906BB" w:rsidRDefault="00E35435" w:rsidP="00E35435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2. Содержание разведочного анализа данных (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exploratory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data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analysis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). Использование инструментов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R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для процедур разведочного анализа. </w:t>
            </w:r>
          </w:p>
          <w:p w14:paraId="1CD69453" w14:textId="64A73422" w:rsidR="00E35435" w:rsidRPr="009906BB" w:rsidRDefault="00E35435" w:rsidP="00E35435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3. Подбор моделей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ANOVA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в среде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R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. Использование базовых функций </w:t>
            </w:r>
            <w:proofErr w:type="spellStart"/>
            <w:proofErr w:type="gram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aov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(</w:t>
            </w:r>
            <w:proofErr w:type="gram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) и 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lm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() для однофакторного дисперсионного анализа. </w:t>
            </w:r>
          </w:p>
          <w:p w14:paraId="2CE3E4B4" w14:textId="0F119AB4" w:rsidR="005E539B" w:rsidRPr="009906BB" w:rsidRDefault="00E35435" w:rsidP="00E35435">
            <w:pPr>
              <w:widowControl w:val="0"/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4. Оценка адекватности модели дисперсионного анализа, использование базовой функции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lm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(). </w:t>
            </w:r>
          </w:p>
          <w:p w14:paraId="277E149B" w14:textId="77777777" w:rsidR="00F52AC5" w:rsidRPr="009906BB" w:rsidRDefault="00F52AC5" w:rsidP="00F52AC5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5. Подходы к проведению двухфакторного и многофакторного дисперсионного анализа в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R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. </w:t>
            </w:r>
          </w:p>
          <w:p w14:paraId="6828D65C" w14:textId="77777777" w:rsidR="00F87E47" w:rsidRPr="009906BB" w:rsidRDefault="00F52AC5" w:rsidP="00F52AC5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6. Синтаксис объекта «формула» в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R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. Порядок составления формул в R для спецификации статистических моделей дисперсионного анализа.  </w:t>
            </w:r>
          </w:p>
          <w:p w14:paraId="6FF0C7A8" w14:textId="39C9EE3A" w:rsidR="00F52AC5" w:rsidRPr="009906BB" w:rsidRDefault="00F87E47" w:rsidP="00F52AC5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7. </w:t>
            </w:r>
            <w:r w:rsidR="00F52AC5"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Использование базовой функции </w:t>
            </w:r>
            <w:r w:rsidR="00F52AC5"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lm</w:t>
            </w:r>
            <w:r w:rsidR="00F52AC5"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() для двухфакторного дисперсионного анализа. </w:t>
            </w:r>
          </w:p>
          <w:p w14:paraId="03285984" w14:textId="282E4BEE" w:rsidR="00F52AC5" w:rsidRPr="009906BB" w:rsidRDefault="00F87E47" w:rsidP="00F52AC5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8</w:t>
            </w:r>
            <w:r w:rsidR="00F52AC5"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. Представление результатов дисперсионного анализа с помощью функций </w:t>
            </w:r>
            <w:proofErr w:type="spellStart"/>
            <w:proofErr w:type="gramStart"/>
            <w:r w:rsidR="00F52AC5"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anova</w:t>
            </w:r>
            <w:proofErr w:type="spellEnd"/>
            <w:r w:rsidR="00F52AC5"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(</w:t>
            </w:r>
            <w:proofErr w:type="gramEnd"/>
            <w:r w:rsidR="00F52AC5"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) и </w:t>
            </w:r>
            <w:proofErr w:type="spellStart"/>
            <w:r w:rsidR="00F52AC5"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aov</w:t>
            </w:r>
            <w:proofErr w:type="spellEnd"/>
            <w:r w:rsidR="00F52AC5"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(). </w:t>
            </w:r>
          </w:p>
          <w:p w14:paraId="17108BE6" w14:textId="77777777" w:rsidR="00E35435" w:rsidRPr="009906BB" w:rsidRDefault="00E35435" w:rsidP="00E3543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99758" w14:textId="77777777" w:rsidR="005E539B" w:rsidRPr="009906BB" w:rsidRDefault="005E539B" w:rsidP="005E539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 8.1, 8.</w:t>
            </w:r>
            <w:r w:rsidRPr="009906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, 8.</w:t>
            </w:r>
            <w:r w:rsidRPr="009906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, 8.5, 8.6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FEF85" w14:textId="77777777" w:rsidR="005E539B" w:rsidRPr="009906BB" w:rsidRDefault="005E539B" w:rsidP="005E539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по теме.</w:t>
            </w:r>
          </w:p>
        </w:tc>
      </w:tr>
      <w:tr w:rsidR="005E539B" w:rsidRPr="009906BB" w14:paraId="6D734B1C" w14:textId="77777777" w:rsidTr="005E539B">
        <w:trPr>
          <w:jc w:val="center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F1882" w14:textId="00FC83F0" w:rsidR="005E539B" w:rsidRPr="009906BB" w:rsidRDefault="005E539B" w:rsidP="005E539B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Предмет и задачи многомерного статистического анализа.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5BD57" w14:textId="19DF6B09" w:rsidR="005D5E86" w:rsidRPr="009906BB" w:rsidRDefault="005D5E86" w:rsidP="005D5E86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1. Виды многомерных теоретических распределений и их функции. </w:t>
            </w:r>
          </w:p>
          <w:p w14:paraId="432CB90E" w14:textId="77777777" w:rsidR="005D5E86" w:rsidRPr="009906BB" w:rsidRDefault="005D5E86" w:rsidP="005D5E86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lastRenderedPageBreak/>
              <w:t xml:space="preserve">2. Линейное распределение. Степенное распределение. Показательное распределение. Логистическое распределение. Гамма-распределения.  </w:t>
            </w:r>
          </w:p>
          <w:p w14:paraId="6859D4F4" w14:textId="3B0BC305" w:rsidR="005D5E86" w:rsidRPr="009906BB" w:rsidRDefault="005D5E86" w:rsidP="005D5E86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3. Многомерное нормальное распределение как основа современных методов многомерного статистического анализа. </w:t>
            </w:r>
          </w:p>
          <w:p w14:paraId="3A1DAA1E" w14:textId="4E04C9F0" w:rsidR="005D5E86" w:rsidRPr="009906BB" w:rsidRDefault="005D5E86" w:rsidP="005D5E86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4. Нелинейные распределения. Непараметрические распределения. Хаотические распределения.</w:t>
            </w:r>
          </w:p>
          <w:p w14:paraId="1CB86FDB" w14:textId="6839D5FE" w:rsidR="005E539B" w:rsidRPr="009906BB" w:rsidRDefault="005D5E86" w:rsidP="005D5E86">
            <w:pPr>
              <w:widowControl w:val="0"/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5. Статистические оценки многомерной генеральной совокупности. Проверка статистических гипотез о параметрах многомерной нормально распределенной генеральной совокупности</w:t>
            </w:r>
          </w:p>
          <w:p w14:paraId="00A18A6E" w14:textId="2521FC82" w:rsidR="005D5E86" w:rsidRPr="009906BB" w:rsidRDefault="005D5E86" w:rsidP="005D5E86">
            <w:pPr>
              <w:widowControl w:val="0"/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6. Визуализация многомерных данных в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R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.  Использование инструментов пакета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MASS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.</w:t>
            </w:r>
          </w:p>
          <w:p w14:paraId="098629B0" w14:textId="38FA3495" w:rsidR="005D5E86" w:rsidRPr="009906BB" w:rsidRDefault="005D5E86" w:rsidP="005D5E86">
            <w:pPr>
              <w:spacing w:line="240" w:lineRule="auto"/>
              <w:jc w:val="both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iCs/>
                <w:sz w:val="24"/>
                <w:szCs w:val="24"/>
              </w:rPr>
              <w:t>7. Использование функций пакета scatterplot3d для построения трехмерных диаграмм.</w:t>
            </w:r>
          </w:p>
          <w:p w14:paraId="6F32C395" w14:textId="6662743A" w:rsidR="005D5E86" w:rsidRPr="009906BB" w:rsidRDefault="005D5E86" w:rsidP="005D5E86">
            <w:pPr>
              <w:spacing w:line="240" w:lineRule="auto"/>
              <w:jc w:val="both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iCs/>
                <w:sz w:val="24"/>
                <w:szCs w:val="24"/>
              </w:rPr>
              <w:t xml:space="preserve">8. Построение пузырьковых диаграмм с помощью </w:t>
            </w:r>
            <w:proofErr w:type="spellStart"/>
            <w:r w:rsidRPr="009906BB">
              <w:rPr>
                <w:rFonts w:asciiTheme="majorBidi" w:hAnsiTheme="majorBidi" w:cstheme="majorBidi"/>
                <w:iCs/>
                <w:sz w:val="24"/>
                <w:szCs w:val="24"/>
              </w:rPr>
              <w:t>фунции</w:t>
            </w:r>
            <w:proofErr w:type="spellEnd"/>
            <w:r w:rsidRPr="009906BB">
              <w:rPr>
                <w:rFonts w:asciiTheme="majorBidi" w:hAnsiTheme="majorBidi" w:cstheme="majorBidi"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906BB">
              <w:rPr>
                <w:rFonts w:asciiTheme="majorBidi" w:hAnsiTheme="majorBidi" w:cstheme="majorBidi"/>
                <w:iCs/>
                <w:sz w:val="24"/>
                <w:szCs w:val="24"/>
              </w:rPr>
              <w:t>symbols</w:t>
            </w:r>
            <w:proofErr w:type="spellEnd"/>
            <w:r w:rsidRPr="009906BB">
              <w:rPr>
                <w:rFonts w:asciiTheme="majorBidi" w:hAnsiTheme="majorBidi" w:cstheme="majorBidi"/>
                <w:iCs/>
                <w:sz w:val="24"/>
                <w:szCs w:val="24"/>
              </w:rPr>
              <w:t>(</w:t>
            </w:r>
            <w:proofErr w:type="gramEnd"/>
            <w:r w:rsidRPr="009906BB">
              <w:rPr>
                <w:rFonts w:asciiTheme="majorBidi" w:hAnsiTheme="majorBidi" w:cstheme="majorBidi"/>
                <w:iCs/>
                <w:sz w:val="24"/>
                <w:szCs w:val="24"/>
              </w:rPr>
              <w:t>).</w:t>
            </w:r>
          </w:p>
          <w:p w14:paraId="13D6BC72" w14:textId="4597D97C" w:rsidR="005D5E86" w:rsidRPr="009906BB" w:rsidRDefault="005D5E86" w:rsidP="005D5E86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9. Визуализация неколичественных данных на базе многомерных таблиц сопряженности. Построение мозаичных диаграмм: базовая функция </w:t>
            </w:r>
            <w:proofErr w:type="spellStart"/>
            <w:proofErr w:type="gram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mosaicplot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(</w:t>
            </w:r>
            <w:proofErr w:type="gram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); функция 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mosaic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() пакета 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vcd</w:t>
            </w:r>
            <w:proofErr w:type="spellEnd"/>
          </w:p>
          <w:p w14:paraId="6AA7DAA8" w14:textId="77777777" w:rsidR="005E539B" w:rsidRPr="009906BB" w:rsidRDefault="005E539B" w:rsidP="005E539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 8.1, 8.3, 8.4, 8.5, 8.6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3E6A" w14:textId="77777777" w:rsidR="005E539B" w:rsidRPr="009906BB" w:rsidRDefault="005E539B" w:rsidP="005E539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 в аудитории, выполнение само</w:t>
            </w:r>
            <w:r w:rsidRPr="009906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стоятельных заданий. Опрос по теме. </w:t>
            </w:r>
          </w:p>
        </w:tc>
      </w:tr>
      <w:tr w:rsidR="005E539B" w:rsidRPr="009906BB" w14:paraId="1C172A4B" w14:textId="77777777" w:rsidTr="005E539B">
        <w:trPr>
          <w:jc w:val="center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4BF0A" w14:textId="725E2C75" w:rsidR="005E539B" w:rsidRPr="009906BB" w:rsidRDefault="005E539B" w:rsidP="005E539B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Метод главных компонент и факторный анализ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8C6A8" w14:textId="633EDA40" w:rsidR="00636D0B" w:rsidRPr="009906BB" w:rsidRDefault="00636D0B" w:rsidP="00636D0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6BB">
              <w:rPr>
                <w:rFonts w:ascii="Times New Roman" w:hAnsi="Times New Roman"/>
                <w:sz w:val="24"/>
                <w:szCs w:val="24"/>
              </w:rPr>
              <w:t xml:space="preserve">1. Постановка задачи и общая математическая модель метода главных компонент. Вычислительные процедуры метода главных компонент. Интерпретация нагрузок компонент. Главные компоненты. Свойства главных компонент.  Интерпретация результатов компонентного анализа. </w:t>
            </w:r>
          </w:p>
          <w:p w14:paraId="570B10A2" w14:textId="14B02D7A" w:rsidR="00636D0B" w:rsidRPr="009906BB" w:rsidRDefault="00636D0B" w:rsidP="00636D0B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</w:rPr>
              <w:t xml:space="preserve">2. Решение задач компонентного и факторного статистического анализа базовыми инструментами </w:t>
            </w:r>
            <w:r w:rsidRPr="009906B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.  Базовые функции </w:t>
            </w:r>
            <w:proofErr w:type="spellStart"/>
            <w:proofErr w:type="gram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princomp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(</w:t>
            </w:r>
            <w:proofErr w:type="gram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) и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factanal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(): возможности и инструменты. </w:t>
            </w:r>
          </w:p>
          <w:p w14:paraId="325A98CB" w14:textId="2C161048" w:rsidR="005E539B" w:rsidRPr="009906BB" w:rsidRDefault="00636D0B" w:rsidP="00636D0B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3. Пакеты 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R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для решения задач</w:t>
            </w:r>
            <w:r w:rsidRPr="009906BB">
              <w:rPr>
                <w:rFonts w:ascii="Times New Roman" w:hAnsi="Times New Roman"/>
                <w:sz w:val="24"/>
                <w:szCs w:val="24"/>
              </w:rPr>
              <w:t xml:space="preserve"> компонентного и факторного статистического анализа</w:t>
            </w:r>
          </w:p>
          <w:p w14:paraId="4C79CB2B" w14:textId="79E5BA2C" w:rsidR="00636D0B" w:rsidRPr="009906BB" w:rsidRDefault="004953CD" w:rsidP="00636D0B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Реализация этапов анализа главных компонент в 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R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на примере инструментов пакета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psych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.</w:t>
            </w:r>
          </w:p>
          <w:p w14:paraId="696F49ED" w14:textId="51A21583" w:rsidR="004953CD" w:rsidRPr="009906BB" w:rsidRDefault="004953CD" w:rsidP="00636D0B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5. Факторный статистический анализ. Общий алгоритм и теоретические проблемы. </w:t>
            </w:r>
            <w:r w:rsidRPr="009906BB">
              <w:rPr>
                <w:rFonts w:ascii="Times New Roman" w:hAnsi="Times New Roman"/>
                <w:sz w:val="24"/>
                <w:szCs w:val="24"/>
              </w:rPr>
              <w:t>Основная (фундаментальная) теорема факторного анализа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Теоретические положения линейной модели факторного анализа. Ортогональное факторное отображение. </w:t>
            </w:r>
            <w:r w:rsidRPr="009906BB">
              <w:rPr>
                <w:rFonts w:ascii="Times New Roman" w:hAnsi="Times New Roman"/>
                <w:sz w:val="24"/>
                <w:szCs w:val="24"/>
              </w:rPr>
              <w:t>Интерпретация факторных нагрузок. Общие и характерные факторы. Геометрическая интерпретация факторного анализа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.</w:t>
            </w:r>
          </w:p>
          <w:p w14:paraId="75CC937A" w14:textId="77777777" w:rsidR="003A44A9" w:rsidRPr="009906BB" w:rsidRDefault="003A44A9" w:rsidP="003A44A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6. </w:t>
            </w:r>
            <w:r w:rsidRPr="009906BB">
              <w:rPr>
                <w:rFonts w:ascii="Times New Roman" w:hAnsi="Times New Roman"/>
                <w:sz w:val="24"/>
                <w:szCs w:val="24"/>
              </w:rPr>
              <w:t xml:space="preserve">Реализация этапов факторного анализа в среде 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R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с помощью пакета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psych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.  </w:t>
            </w:r>
          </w:p>
          <w:p w14:paraId="0E4F6E5E" w14:textId="77777777" w:rsidR="003A44A9" w:rsidRPr="009906BB" w:rsidRDefault="003A44A9" w:rsidP="003A44A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7. Вычисление корреляционной матрицы, функция cov2</w:t>
            </w:r>
            <w:proofErr w:type="gram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cor(</w:t>
            </w:r>
            <w:proofErr w:type="gram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). </w:t>
            </w:r>
          </w:p>
          <w:p w14:paraId="726B2FDA" w14:textId="5E975001" w:rsidR="003A44A9" w:rsidRPr="009906BB" w:rsidRDefault="003A44A9" w:rsidP="003A44A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lastRenderedPageBreak/>
              <w:t xml:space="preserve">8. Извлечение факторов, определение их числа на основе диаграммы собственных значений с параллельным анализом с помощью функции </w:t>
            </w:r>
            <w:proofErr w:type="spellStart"/>
            <w:proofErr w:type="gram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fa.parallel</w:t>
            </w:r>
            <w:proofErr w:type="spellEnd"/>
            <w:proofErr w:type="gram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(). </w:t>
            </w:r>
          </w:p>
          <w:p w14:paraId="36BE44D0" w14:textId="71D3B774" w:rsidR="004953CD" w:rsidRPr="009906BB" w:rsidRDefault="003A44A9" w:rsidP="003A44A9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9. Реализация разных способов выделения факторов. Функция </w:t>
            </w:r>
            <w:proofErr w:type="gramStart"/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fa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(</w:t>
            </w:r>
            <w:proofErr w:type="gram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).</w:t>
            </w:r>
          </w:p>
          <w:p w14:paraId="1F1E31FF" w14:textId="77777777" w:rsidR="003A44A9" w:rsidRPr="009906BB" w:rsidRDefault="003A44A9" w:rsidP="003A44A9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10. Визуализация результатов вращения, функции </w:t>
            </w:r>
            <w:proofErr w:type="spellStart"/>
            <w:proofErr w:type="gram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factor.plot</w:t>
            </w:r>
            <w:proofErr w:type="spellEnd"/>
            <w:proofErr w:type="gram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() и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fa.diagram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(). </w:t>
            </w:r>
          </w:p>
          <w:p w14:paraId="318C113E" w14:textId="2A7E83F3" w:rsidR="003A44A9" w:rsidRPr="009906BB" w:rsidRDefault="003A44A9" w:rsidP="003A44A9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11. Вычисление значений факторов опцией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score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=TRUE функции </w:t>
            </w:r>
            <w:proofErr w:type="spellStart"/>
            <w:proofErr w:type="gram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fa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(</w:t>
            </w:r>
            <w:proofErr w:type="gram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).</w:t>
            </w:r>
          </w:p>
          <w:p w14:paraId="28EA0E86" w14:textId="77777777" w:rsidR="004953CD" w:rsidRPr="009906BB" w:rsidRDefault="004953CD" w:rsidP="00636D0B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</w:p>
          <w:p w14:paraId="58A48141" w14:textId="77777777" w:rsidR="005E539B" w:rsidRPr="009906BB" w:rsidRDefault="005E539B" w:rsidP="005E539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 8.1, 8.3, 8.4, 8.5, 8.6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F8ED4" w14:textId="77777777" w:rsidR="005E539B" w:rsidRPr="009906BB" w:rsidRDefault="005E539B" w:rsidP="005E539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 в аудитории, выполнение самостоятельных заданий. Опрос по теме.</w:t>
            </w:r>
          </w:p>
        </w:tc>
      </w:tr>
      <w:tr w:rsidR="00990EC2" w:rsidRPr="009906BB" w14:paraId="28634F5F" w14:textId="77777777" w:rsidTr="007E4B92">
        <w:trPr>
          <w:jc w:val="center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3F804" w14:textId="799EAFF5" w:rsidR="00990EC2" w:rsidRPr="009906BB" w:rsidRDefault="00990EC2" w:rsidP="00990EC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/>
                <w:sz w:val="24"/>
                <w:szCs w:val="24"/>
              </w:rPr>
              <w:t>Кластерный анализ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A42B5" w14:textId="77777777" w:rsidR="00990EC2" w:rsidRPr="009906BB" w:rsidRDefault="00990EC2" w:rsidP="00990EC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6BB">
              <w:rPr>
                <w:rFonts w:ascii="Times New Roman" w:hAnsi="Times New Roman"/>
                <w:sz w:val="24"/>
                <w:szCs w:val="24"/>
              </w:rPr>
              <w:t xml:space="preserve">1. Геометрическая интерпретация кластерного анализа. </w:t>
            </w:r>
          </w:p>
          <w:p w14:paraId="3E077212" w14:textId="0847DEED" w:rsidR="00990EC2" w:rsidRPr="009906BB" w:rsidRDefault="00990EC2" w:rsidP="00990EC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</w:rPr>
              <w:t>2. Решение вопроса выбора и определения признаков для кластеризации.</w:t>
            </w:r>
          </w:p>
          <w:p w14:paraId="47F5DF10" w14:textId="77777777" w:rsidR="00990EC2" w:rsidRPr="009906BB" w:rsidRDefault="00990EC2" w:rsidP="00990EC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6BB">
              <w:rPr>
                <w:rFonts w:ascii="Times New Roman" w:hAnsi="Times New Roman"/>
                <w:sz w:val="24"/>
                <w:szCs w:val="24"/>
              </w:rPr>
              <w:t>3. Выбор вида расстояния между объектами: виды расстояний и условия их применения.</w:t>
            </w:r>
          </w:p>
          <w:p w14:paraId="029CB315" w14:textId="77777777" w:rsidR="00990EC2" w:rsidRPr="009906BB" w:rsidRDefault="00990EC2" w:rsidP="00990EC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6BB">
              <w:rPr>
                <w:rFonts w:ascii="Times New Roman" w:hAnsi="Times New Roman"/>
                <w:sz w:val="24"/>
                <w:szCs w:val="24"/>
              </w:rPr>
              <w:t>4.  Расстояния между классами объектов.</w:t>
            </w:r>
          </w:p>
          <w:p w14:paraId="3EAFEB24" w14:textId="20F13A12" w:rsidR="00990EC2" w:rsidRPr="009906BB" w:rsidRDefault="00990EC2" w:rsidP="00990EC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6BB">
              <w:rPr>
                <w:rFonts w:ascii="Times New Roman" w:hAnsi="Times New Roman"/>
                <w:sz w:val="24"/>
                <w:szCs w:val="24"/>
              </w:rPr>
              <w:t>5.  Оценка качества разбиения на классы.</w:t>
            </w:r>
          </w:p>
          <w:p w14:paraId="2FB881A1" w14:textId="40359E65" w:rsidR="00990EC2" w:rsidRPr="009906BB" w:rsidRDefault="00990EC2" w:rsidP="00990EC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Реализация агломерационных процедур с помощью базовых функций </w:t>
            </w:r>
            <w:proofErr w:type="spellStart"/>
            <w:proofErr w:type="gram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hclust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(</w:t>
            </w:r>
            <w:proofErr w:type="gram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) и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agnes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(). Реализация процедуры последовательного разбиения с помощью функции </w:t>
            </w:r>
            <w:proofErr w:type="spellStart"/>
            <w:proofErr w:type="gram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diana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(</w:t>
            </w:r>
            <w:proofErr w:type="gram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).</w:t>
            </w:r>
          </w:p>
          <w:p w14:paraId="39FBFA93" w14:textId="0CFE3EF3" w:rsidR="00990EC2" w:rsidRPr="009906BB" w:rsidRDefault="00990EC2" w:rsidP="00990EC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 xml:space="preserve">7. Варианты формирования </w:t>
            </w:r>
            <w:proofErr w:type="spellStart"/>
            <w:r w:rsidRPr="009906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>дендрограмм</w:t>
            </w:r>
            <w:proofErr w:type="spellEnd"/>
            <w:r w:rsidRPr="009906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 xml:space="preserve"> и способы их визуализации базовыми инструментами </w:t>
            </w:r>
            <w:r w:rsidRPr="009906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bidi="he-IL"/>
              </w:rPr>
              <w:t>R</w:t>
            </w:r>
            <w:r w:rsidRPr="009906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 xml:space="preserve">.  Использование базовой функции </w:t>
            </w:r>
            <w:proofErr w:type="spellStart"/>
            <w:proofErr w:type="gramStart"/>
            <w:r w:rsidRPr="009906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>plot.hclust</w:t>
            </w:r>
            <w:proofErr w:type="spellEnd"/>
            <w:proofErr w:type="gramEnd"/>
            <w:r w:rsidRPr="009906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 xml:space="preserve">(): параметры и возможности. Использование функции </w:t>
            </w:r>
            <w:proofErr w:type="spellStart"/>
            <w:proofErr w:type="gramStart"/>
            <w:r w:rsidRPr="009906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>plot.dendrogram</w:t>
            </w:r>
            <w:proofErr w:type="spellEnd"/>
            <w:proofErr w:type="gramEnd"/>
            <w:r w:rsidRPr="009906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 xml:space="preserve">(): параметры и возможности. </w:t>
            </w:r>
          </w:p>
          <w:p w14:paraId="5451C797" w14:textId="75BB478A" w:rsidR="00990EC2" w:rsidRPr="009906BB" w:rsidRDefault="00990EC2" w:rsidP="00990EC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 xml:space="preserve">8. Возможности визуализации </w:t>
            </w:r>
            <w:proofErr w:type="spellStart"/>
            <w:r w:rsidRPr="009906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>дендрограмм</w:t>
            </w:r>
            <w:proofErr w:type="spellEnd"/>
            <w:r w:rsidRPr="009906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 xml:space="preserve"> инструментами пакетов 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R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: функции пакета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ape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и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ggdendro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. </w:t>
            </w:r>
          </w:p>
          <w:p w14:paraId="6062DE58" w14:textId="5E7B6723" w:rsidR="00990EC2" w:rsidRPr="009906BB" w:rsidRDefault="00990EC2" w:rsidP="00990EC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9. Сравнительный анализ результатов кластеризации – визуальное сравнение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дендрограмм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с помощью функций пакета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dendextend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: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dend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_</w:t>
            </w:r>
            <w:proofErr w:type="gramStart"/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diff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(</w:t>
            </w:r>
            <w:proofErr w:type="gram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),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tanglegram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(), 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entanglement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(), 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all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.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equal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.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dendrogram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(),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cor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.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dendlist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(). </w:t>
            </w:r>
          </w:p>
          <w:p w14:paraId="52C74004" w14:textId="54B8150C" w:rsidR="00990EC2" w:rsidRPr="009906BB" w:rsidRDefault="00990EC2" w:rsidP="00990EC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</w:rPr>
              <w:t xml:space="preserve">10. Реализация кластерного анализа в среде 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R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методом </w:t>
            </w:r>
            <w:r w:rsidRPr="009906BB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k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-средних. Использование функции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фунции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</w:t>
            </w:r>
            <w:proofErr w:type="spellStart"/>
            <w:proofErr w:type="gram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kmeans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(</w:t>
            </w:r>
            <w:proofErr w:type="gram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) пакета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cluster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.  Подбор оптимального числа кластеров k методом «локтя» (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elbow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method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), визуализация процесса минимизации внутригрупповых разбросов с помощью функции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fviz_</w:t>
            </w:r>
            <w:proofErr w:type="gram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nbclust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(</w:t>
            </w:r>
            <w:proofErr w:type="gram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) пакета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factoextra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. </w:t>
            </w:r>
          </w:p>
          <w:p w14:paraId="06D2EAAF" w14:textId="2B6BAE64" w:rsidR="00990EC2" w:rsidRPr="009906BB" w:rsidRDefault="00990EC2" w:rsidP="00990EC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11. Визуализация результатов разбиения объектов на кластеры: построение двумерных диаграмм распределения: использование базовой функции </w:t>
            </w:r>
            <w:proofErr w:type="spellStart"/>
            <w:proofErr w:type="gram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clustplot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(</w:t>
            </w:r>
            <w:proofErr w:type="gram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);  использование функции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fviz_cluster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() пакета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factoextra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.</w:t>
            </w:r>
          </w:p>
          <w:p w14:paraId="756F12B3" w14:textId="4BF8C4CA" w:rsidR="00990EC2" w:rsidRPr="009906BB" w:rsidRDefault="00990EC2" w:rsidP="00990EC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AE8C4D" w14:textId="45FB9812" w:rsidR="00990EC2" w:rsidRPr="009906BB" w:rsidRDefault="00315CD6" w:rsidP="00990EC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Рекомендуемые ис</w:t>
            </w:r>
            <w:r w:rsidR="00082854">
              <w:rPr>
                <w:rFonts w:ascii="Times New Roman" w:hAnsi="Times New Roman" w:cs="Times New Roman"/>
                <w:sz w:val="24"/>
                <w:szCs w:val="24"/>
              </w:rPr>
              <w:t>точники: 8.2, 8.3, 8.4, 8.5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5C35" w14:textId="75213925" w:rsidR="00990EC2" w:rsidRPr="009906BB" w:rsidRDefault="00990EC2" w:rsidP="00990EC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в аудитории, выполнение самостоятельных заданий. Опрос по теме. </w:t>
            </w:r>
          </w:p>
        </w:tc>
      </w:tr>
      <w:tr w:rsidR="00990EC2" w:rsidRPr="009906BB" w14:paraId="170F84D9" w14:textId="77777777" w:rsidTr="007E4B92">
        <w:trPr>
          <w:jc w:val="center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BB7E" w14:textId="57D13347" w:rsidR="00990EC2" w:rsidRPr="009906BB" w:rsidRDefault="00990EC2" w:rsidP="00990EC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lastRenderedPageBreak/>
              <w:t>Основы языка программирования Python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D8C46" w14:textId="07AAA404" w:rsidR="00990EC2" w:rsidRPr="009906BB" w:rsidRDefault="00990EC2" w:rsidP="00990EC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1. Синтаксис языка Python. Базовые типы данных: числа, строки, списки, кортежи, словари, множества. Функции. Итераторы и генераторы. Классы и объекты. Декораторы. Базовая система ввода и вывода файлов. Обработка исключений. Построение интерпретатора.</w:t>
            </w:r>
          </w:p>
          <w:p w14:paraId="0DFF7B4D" w14:textId="77777777" w:rsidR="00990EC2" w:rsidRPr="009906BB" w:rsidRDefault="00990EC2" w:rsidP="00990EC2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2. Строение экосистемы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Python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: пакеты и модули, среда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IPython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среда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JupiterNotebook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. </w:t>
            </w:r>
          </w:p>
          <w:p w14:paraId="4093301A" w14:textId="1F0C7C6A" w:rsidR="00990EC2" w:rsidRPr="009906BB" w:rsidRDefault="00990EC2" w:rsidP="00990EC2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3. Основные библиотеки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Python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их назначение и возможности: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NumPy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Sci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Py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matplotlib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,</w:t>
            </w:r>
            <w:r w:rsidR="00D57F59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Pandas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Scikit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-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learn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.</w:t>
            </w:r>
          </w:p>
          <w:p w14:paraId="6F6D8B4A" w14:textId="4E3C8DF5" w:rsidR="00990EC2" w:rsidRPr="009906BB" w:rsidRDefault="00315CD6" w:rsidP="0008285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 8.2, 8.3, 8.4, 8.5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590C4" w14:textId="169A4751" w:rsidR="00990EC2" w:rsidRPr="009906BB" w:rsidRDefault="00990EC2" w:rsidP="00990EC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в аудитории, выполнение самостоятельных заданий. Опрос по теме. </w:t>
            </w:r>
          </w:p>
        </w:tc>
      </w:tr>
      <w:tr w:rsidR="00990EC2" w:rsidRPr="009906BB" w14:paraId="6FD78103" w14:textId="77777777" w:rsidTr="007E4B92">
        <w:trPr>
          <w:jc w:val="center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843E9" w14:textId="0FA90C94" w:rsidR="00990EC2" w:rsidRPr="009906BB" w:rsidRDefault="00990EC2" w:rsidP="00990EC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Инструменты языка программирования Python для анализа и визуализации финансовой информации.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BF4DB" w14:textId="296BF856" w:rsidR="00990EC2" w:rsidRPr="009906BB" w:rsidRDefault="00990EC2" w:rsidP="00990EC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1. Считывание и предварительная обработка исходных данных для анализа с помощью инструментов библиотеки 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Pandas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. Загрузка и использование данных в форматах CSV,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Excel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PDF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HTML. Работа с базами данных 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SQL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.</w:t>
            </w:r>
          </w:p>
          <w:p w14:paraId="7B8D7A8E" w14:textId="2C650314" w:rsidR="00990EC2" w:rsidRPr="009906BB" w:rsidRDefault="00990EC2" w:rsidP="00990EC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2. Источники доступа к финансовым данным для анализа в Python. Установление связи с базами данных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Google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</w:t>
            </w:r>
            <w:proofErr w:type="spellStart"/>
            <w:proofErr w:type="gram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Finance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,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Yahoo</w:t>
            </w:r>
            <w:proofErr w:type="gram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Finance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Quandl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Enigma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.</w:t>
            </w:r>
          </w:p>
          <w:p w14:paraId="28D45D29" w14:textId="77777777" w:rsidR="00990EC2" w:rsidRPr="009906BB" w:rsidRDefault="00990EC2" w:rsidP="00990EC2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3. Принципы визуализации разных типов данных с использованием библиотеки 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matplotlib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. Использование модуля </w:t>
            </w:r>
            <w:proofErr w:type="spellStart"/>
            <w:proofErr w:type="gramStart"/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matplotlib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.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pyplot</w:t>
            </w:r>
            <w:proofErr w:type="spellEnd"/>
            <w:proofErr w:type="gram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. </w:t>
            </w:r>
          </w:p>
          <w:p w14:paraId="4C0D6417" w14:textId="4A4E9CE0" w:rsidR="00990EC2" w:rsidRPr="009906BB" w:rsidRDefault="00990EC2" w:rsidP="00990EC2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4. Управление размещением графических объектов, функция 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subplot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(). </w:t>
            </w:r>
          </w:p>
          <w:p w14:paraId="7A7942DE" w14:textId="77777777" w:rsidR="00990EC2" w:rsidRPr="009906BB" w:rsidRDefault="00990EC2" w:rsidP="00990EC2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5. Настройка элементов графика. </w:t>
            </w:r>
          </w:p>
          <w:p w14:paraId="224A75F7" w14:textId="77777777" w:rsidR="00990EC2" w:rsidRPr="009906BB" w:rsidRDefault="00990EC2" w:rsidP="00990EC2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6. Построение графиков разных видов: линейный график; ступенчатый, стековый, точечный графики; круговые и столбчатые диаграммы; цветовые карты, 3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D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-графики. </w:t>
            </w:r>
          </w:p>
          <w:p w14:paraId="195CE2A5" w14:textId="77777777" w:rsidR="00990EC2" w:rsidRPr="009906BB" w:rsidRDefault="00990EC2" w:rsidP="00990EC2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7. Визуализация специализированной финансовой информации. </w:t>
            </w:r>
          </w:p>
          <w:p w14:paraId="40021BA2" w14:textId="2E91FE22" w:rsidR="00990EC2" w:rsidRPr="009906BB" w:rsidRDefault="00315CD6" w:rsidP="0008285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 8.2, 8.3, 8.4, 8.5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F576" w14:textId="37AEA01B" w:rsidR="00990EC2" w:rsidRPr="009906BB" w:rsidRDefault="00990EC2" w:rsidP="00990EC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в аудитории, выполнение самостоятельных заданий. Опрос по теме. </w:t>
            </w:r>
          </w:p>
        </w:tc>
      </w:tr>
      <w:tr w:rsidR="00990EC2" w:rsidRPr="009906BB" w14:paraId="0C7ECB73" w14:textId="77777777" w:rsidTr="007E4B92">
        <w:trPr>
          <w:jc w:val="center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D456E" w14:textId="63543ED0" w:rsidR="00990EC2" w:rsidRPr="009906BB" w:rsidRDefault="00990EC2" w:rsidP="00990EC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 xml:space="preserve">Инструменты 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Python для анализа финансовой информации в формате Больших Данных (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Big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Data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)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6CBF2" w14:textId="14843674" w:rsidR="00990EC2" w:rsidRPr="009906BB" w:rsidRDefault="00990EC2" w:rsidP="00990EC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Этапы анализа 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Больших Данных, их содержание и используемые методы.</w:t>
            </w:r>
          </w:p>
          <w:p w14:paraId="7DFABBB5" w14:textId="0309AD23" w:rsidR="00990EC2" w:rsidRPr="009906BB" w:rsidRDefault="00990EC2" w:rsidP="00990EC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2. Типы библиотек Python по назначению в анализе Больших Данных: библиотеки для помещения данных в память –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NumPy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Matplotlib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Pandas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StatModels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Scikit-learn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NLTK; библиотеки для оптимизации операций –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Numba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PyCUBA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Blaze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Cython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; библиотеки для подключения инструментов машинного обучения к хранилищам данных –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PyDoop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PySpark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Hadoopy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; </w:t>
            </w:r>
            <w:proofErr w:type="spellStart"/>
            <w:r w:rsidRPr="009906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Streamlit</w:t>
            </w:r>
            <w:proofErr w:type="spellEnd"/>
            <w:r w:rsidRPr="009906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библиотека для отображения результатов анализа данных в веб приложении с возможностью автоматизации результатов анализа при обновлении данных.</w:t>
            </w:r>
          </w:p>
          <w:p w14:paraId="53C8B5FA" w14:textId="77777777" w:rsidR="00990EC2" w:rsidRPr="009906BB" w:rsidRDefault="00990EC2" w:rsidP="00990EC2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Реализация этапов моделирования методами машинного обучения с помощью инструментов 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Python. Определение и идентификация переменных для модели. Выбор модели. Обучение модели. Проверка адекватности модели на основе метрик 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lastRenderedPageBreak/>
              <w:t>погрешности. Прогнозирование новых наблюдений, оценка модели</w:t>
            </w:r>
          </w:p>
          <w:p w14:paraId="743CA0CF" w14:textId="77777777" w:rsidR="00990EC2" w:rsidRPr="009906BB" w:rsidRDefault="00990EC2" w:rsidP="00990EC2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</w:p>
          <w:p w14:paraId="15DD51D3" w14:textId="23D94F2D" w:rsidR="00990EC2" w:rsidRPr="009906BB" w:rsidRDefault="00315CD6" w:rsidP="0008285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 8.2, 8.3, 8.4, 8.5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8BC5B" w14:textId="4140EFB2" w:rsidR="00990EC2" w:rsidRPr="009906BB" w:rsidRDefault="00990EC2" w:rsidP="00990EC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задач в аудитории, выполнение самостоятельных заданий. Опрос по теме. </w:t>
            </w:r>
          </w:p>
        </w:tc>
      </w:tr>
    </w:tbl>
    <w:p w14:paraId="3FBE3977" w14:textId="77777777" w:rsidR="00663307" w:rsidRPr="009906BB" w:rsidRDefault="00663307" w:rsidP="00663307">
      <w:pPr>
        <w:pStyle w:val="24"/>
        <w:jc w:val="left"/>
        <w:rPr>
          <w:rFonts w:cs="Times New Roman"/>
        </w:rPr>
      </w:pPr>
      <w:bookmarkStart w:id="13" w:name="_Toc84171435"/>
      <w:bookmarkStart w:id="14" w:name="_Hlk82420381"/>
    </w:p>
    <w:p w14:paraId="7FAF693C" w14:textId="77777777" w:rsidR="00663307" w:rsidRPr="009906BB" w:rsidRDefault="00663307" w:rsidP="00663307">
      <w:pPr>
        <w:pStyle w:val="1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 w:rsidRPr="009906BB">
        <w:rPr>
          <w:rFonts w:ascii="Times New Roman" w:hAnsi="Times New Roman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3"/>
    </w:p>
    <w:p w14:paraId="07652F4B" w14:textId="37E93A0A" w:rsidR="00663307" w:rsidRPr="009906BB" w:rsidRDefault="00663307" w:rsidP="00663307">
      <w:pPr>
        <w:pStyle w:val="2"/>
        <w:spacing w:before="0" w:line="360" w:lineRule="auto"/>
        <w:jc w:val="both"/>
        <w:rPr>
          <w:rFonts w:ascii="Times New Roman" w:hAnsi="Times New Roman"/>
          <w:i w:val="0"/>
          <w:iCs w:val="0"/>
        </w:rPr>
      </w:pPr>
      <w:bookmarkStart w:id="15" w:name="_Toc485836351"/>
      <w:bookmarkStart w:id="16" w:name="_Toc84171436"/>
      <w:r w:rsidRPr="009906BB">
        <w:rPr>
          <w:rFonts w:ascii="Times New Roman" w:hAnsi="Times New Roman"/>
          <w:i w:val="0"/>
          <w:iCs w:val="0"/>
        </w:rPr>
        <w:t xml:space="preserve">6.1. </w:t>
      </w:r>
      <w:bookmarkStart w:id="17" w:name="_Toc485836352"/>
      <w:bookmarkEnd w:id="14"/>
      <w:bookmarkEnd w:id="15"/>
      <w:r w:rsidRPr="009906BB">
        <w:rPr>
          <w:rFonts w:ascii="Times New Roman" w:hAnsi="Times New Roman"/>
          <w:i w:val="0"/>
          <w:iCs w:val="0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6"/>
      <w:r w:rsidR="007354D8" w:rsidRPr="009906BB">
        <w:rPr>
          <w:rFonts w:ascii="Times New Roman" w:hAnsi="Times New Roman"/>
          <w:i w:val="0"/>
          <w:iCs w:val="0"/>
        </w:rPr>
        <w:t xml:space="preserve"> </w:t>
      </w:r>
    </w:p>
    <w:p w14:paraId="4FD3F389" w14:textId="165909F2" w:rsidR="00663307" w:rsidRPr="009906BB" w:rsidRDefault="00663307" w:rsidP="0066330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9906BB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81DC7" w:rsidRPr="009906BB">
        <w:rPr>
          <w:rFonts w:ascii="Times New Roman" w:hAnsi="Times New Roman" w:cs="Times New Roman"/>
          <w:sz w:val="24"/>
          <w:szCs w:val="24"/>
          <w:lang w:val="en-US"/>
        </w:rPr>
        <w:t>4</w:t>
      </w:r>
    </w:p>
    <w:tbl>
      <w:tblPr>
        <w:tblW w:w="5148" w:type="pct"/>
        <w:tblInd w:w="-289" w:type="dxa"/>
        <w:tblLayout w:type="fixed"/>
        <w:tblLook w:val="0000" w:firstRow="0" w:lastRow="0" w:firstColumn="0" w:lastColumn="0" w:noHBand="0" w:noVBand="0"/>
      </w:tblPr>
      <w:tblGrid>
        <w:gridCol w:w="2705"/>
        <w:gridCol w:w="4784"/>
        <w:gridCol w:w="3008"/>
      </w:tblGrid>
      <w:tr w:rsidR="00663307" w:rsidRPr="009906BB" w14:paraId="2DD51008" w14:textId="77777777" w:rsidTr="00003F34"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2BDD1" w14:textId="77777777" w:rsidR="00663307" w:rsidRPr="009906BB" w:rsidRDefault="00663307" w:rsidP="007E4B92">
            <w:pPr>
              <w:keepNext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B5BE" w14:textId="77777777" w:rsidR="00663307" w:rsidRPr="009906BB" w:rsidRDefault="00663307" w:rsidP="007E4B92">
            <w:pPr>
              <w:keepNext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12A6A" w14:textId="77777777" w:rsidR="00663307" w:rsidRPr="009906BB" w:rsidRDefault="00663307" w:rsidP="007E4B92">
            <w:pPr>
              <w:keepNext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03F34" w:rsidRPr="009906BB" w14:paraId="2CC09FA5" w14:textId="77777777" w:rsidTr="00003F34"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4CF8E" w14:textId="7A863077" w:rsidR="00003F34" w:rsidRPr="009906BB" w:rsidRDefault="00581DC7" w:rsidP="00003F34">
            <w:pPr>
              <w:widowControl w:val="0"/>
              <w:spacing w:line="240" w:lineRule="auto"/>
              <w:ind w:left="-86"/>
              <w:jc w:val="both"/>
              <w:rPr>
                <w:rFonts w:ascii="Times New Roman" w:hAnsi="Times New Roman" w:cs="Times New Roman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1. </w:t>
            </w:r>
            <w:r w:rsidR="00003F34"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Основы организации аналитической работы в </w:t>
            </w:r>
            <w:r w:rsidR="00003F34" w:rsidRPr="009906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R</w:t>
            </w:r>
            <w:r w:rsidR="00003F34"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 и </w:t>
            </w:r>
            <w:r w:rsidR="00003F34" w:rsidRPr="009906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Python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FB48" w14:textId="77777777" w:rsidR="00CC094F" w:rsidRPr="009906BB" w:rsidRDefault="00CC094F" w:rsidP="00C53EBD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Базы данных финансовой информации для работы в </w:t>
            </w:r>
            <w:r w:rsidRPr="009906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R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 и </w:t>
            </w:r>
            <w:r w:rsidRPr="009906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Python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3C2B73D2" w14:textId="1AB71716" w:rsidR="00003F34" w:rsidRPr="009906BB" w:rsidRDefault="00003F34" w:rsidP="00003F34">
            <w:pPr>
              <w:widowControl w:val="0"/>
              <w:tabs>
                <w:tab w:val="left" w:pos="1200"/>
              </w:tabs>
              <w:spacing w:line="240" w:lineRule="auto"/>
              <w:ind w:left="7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71514" w14:textId="77777777" w:rsidR="00003F34" w:rsidRPr="009906BB" w:rsidRDefault="00003F34" w:rsidP="00003F34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003F34" w:rsidRPr="009906BB" w14:paraId="6C441759" w14:textId="77777777" w:rsidTr="00003F34"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94EAF" w14:textId="77CC905D" w:rsidR="00003F34" w:rsidRPr="009906BB" w:rsidRDefault="00581DC7" w:rsidP="00003F3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2. </w:t>
            </w:r>
            <w:r w:rsidR="00003F34"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Визуализация финансовых данных в среде </w:t>
            </w:r>
            <w:r w:rsidR="00003F34"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R</w:t>
            </w:r>
            <w:r w:rsidR="00003F34"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с помощью базовых графических систем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A491" w14:textId="0191C805" w:rsidR="00CC094F" w:rsidRPr="009906BB" w:rsidRDefault="00CC094F" w:rsidP="00C53EBD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Построение диаграмм ядерной оценки функции плотности и диаграмм размахов с помощью базовой функции </w:t>
            </w:r>
            <w:r w:rsidRPr="009906BB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lang w:val="en-US"/>
              </w:rPr>
              <w:t>plot</w:t>
            </w:r>
            <w:r w:rsidRPr="009906BB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lang w:bidi="he-IL"/>
              </w:rPr>
              <w:t xml:space="preserve"> ()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</w:p>
          <w:p w14:paraId="040C964D" w14:textId="1EC3BC6C" w:rsidR="00003F34" w:rsidRPr="009906BB" w:rsidRDefault="00003F34" w:rsidP="00003F34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EABDC" w14:textId="77777777" w:rsidR="00003F34" w:rsidRPr="009906BB" w:rsidRDefault="00003F34" w:rsidP="00003F34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003F34" w:rsidRPr="009906BB" w14:paraId="65FAA039" w14:textId="77777777" w:rsidTr="00003F34"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09810" w14:textId="1C8EE4D1" w:rsidR="00003F34" w:rsidRPr="009906BB" w:rsidRDefault="00581DC7" w:rsidP="00003F34">
            <w:pPr>
              <w:widowControl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3. </w:t>
            </w:r>
            <w:r w:rsidR="00003F34"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Визуализация финансовых данных в среде </w:t>
            </w:r>
            <w:r w:rsidR="00003F34"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R</w:t>
            </w:r>
            <w:r w:rsidR="00003F34"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с помощью специализированных пакетов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3CD54" w14:textId="77777777" w:rsidR="00003F34" w:rsidRPr="009906BB" w:rsidRDefault="00CC094F" w:rsidP="00003F34">
            <w:pPr>
              <w:widowControl w:val="0"/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Построение графиков с несколькими слоями возможностями пакета </w:t>
            </w:r>
            <w:r w:rsidRPr="009906BB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lang w:bidi="he-IL"/>
              </w:rPr>
              <w:t>ggplot2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, функция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layer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().</w:t>
            </w:r>
          </w:p>
          <w:p w14:paraId="32BFE670" w14:textId="77777777" w:rsidR="00CC094F" w:rsidRPr="009906BB" w:rsidRDefault="00CC094F" w:rsidP="00CC094F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Пакеты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R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для построения и использования интерактивной графики.</w:t>
            </w:r>
          </w:p>
          <w:p w14:paraId="4816527D" w14:textId="20D4E221" w:rsidR="00CC094F" w:rsidRPr="009906BB" w:rsidRDefault="00CC094F" w:rsidP="00003F3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7537D" w14:textId="77777777" w:rsidR="00003F34" w:rsidRPr="009906BB" w:rsidRDefault="00003F34" w:rsidP="00003F34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003F34" w:rsidRPr="009906BB" w14:paraId="3CCB1AF2" w14:textId="77777777" w:rsidTr="00003F34"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1A54A" w14:textId="5128DDFA" w:rsidR="00003F34" w:rsidRPr="009906BB" w:rsidRDefault="00581DC7" w:rsidP="00003F3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4. </w:t>
            </w:r>
            <w:r w:rsidR="00003F34"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Инструменты пространственного анализа и построение картограмм в </w:t>
            </w:r>
            <w:r w:rsidR="00003F34"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R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EE805" w14:textId="123389CF" w:rsidR="00003F34" w:rsidRPr="009906BB" w:rsidRDefault="00CC094F" w:rsidP="00003F34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Использование инструментов пакета 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ggplot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()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для создания картограмм.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7BD05" w14:textId="77777777" w:rsidR="00003F34" w:rsidRPr="009906BB" w:rsidRDefault="00003F34" w:rsidP="00003F34">
            <w:pPr>
              <w:widowControl w:val="0"/>
              <w:tabs>
                <w:tab w:val="left" w:pos="120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003F34" w:rsidRPr="009906BB" w14:paraId="3A197049" w14:textId="77777777" w:rsidTr="00003F34"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57D3F" w14:textId="5B81D4DC" w:rsidR="00003F34" w:rsidRPr="009906BB" w:rsidRDefault="00581DC7" w:rsidP="00003F3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5. </w:t>
            </w:r>
            <w:r w:rsidR="00003F34"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Реализация задач дисперсионного анализа в </w:t>
            </w:r>
            <w:r w:rsidR="00003F34"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R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E8C05" w14:textId="77777777" w:rsidR="00CC094F" w:rsidRPr="009906BB" w:rsidRDefault="00CC094F" w:rsidP="00CC094F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Реализация непараметрического подхода к дисперсионному анализу с помощью критерия 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Крускала-Уоллиса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(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Kruskal-Wallis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ANOVA 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by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ranks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). Функция 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kruskal.</w:t>
            </w:r>
            <w:proofErr w:type="gram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test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(</w:t>
            </w:r>
            <w:proofErr w:type="gram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).</w:t>
            </w:r>
          </w:p>
          <w:p w14:paraId="080353E1" w14:textId="56D68E90" w:rsidR="00CC094F" w:rsidRPr="009906BB" w:rsidRDefault="00CC094F" w:rsidP="00CC094F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Проверка гипотез о средних значениях на основе контрастов (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contrasts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). Контрасты в линейных моделях, содержащих категориальные предикторы. </w:t>
            </w:r>
          </w:p>
          <w:p w14:paraId="02B580C3" w14:textId="27AA965B" w:rsidR="00CC094F" w:rsidRPr="009906BB" w:rsidRDefault="00CC094F" w:rsidP="00CC094F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Контрасты комбинаций условий (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treatment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contrasts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). Контрасты сумм (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sum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contrasts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) Контрасты 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Хелмерта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</w:t>
            </w:r>
          </w:p>
          <w:p w14:paraId="5732B0BA" w14:textId="2E1CE3EB" w:rsidR="00003F34" w:rsidRPr="009906BB" w:rsidRDefault="00CC094F" w:rsidP="00CC094F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lastRenderedPageBreak/>
              <w:t xml:space="preserve">Реализация непараметрического подхода многомерного дисперсионного анализа. Содержание и порядок применения тестов. Пакет 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rrcov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, применение функции </w:t>
            </w:r>
            <w:proofErr w:type="spellStart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Wilks.test</w:t>
            </w:r>
            <w:proofErr w:type="spellEnd"/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().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2BD6A" w14:textId="77777777" w:rsidR="00003F34" w:rsidRPr="009906BB" w:rsidRDefault="00003F34" w:rsidP="00003F34">
            <w:pPr>
              <w:widowControl w:val="0"/>
              <w:tabs>
                <w:tab w:val="left" w:pos="120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003F34" w:rsidRPr="009906BB" w14:paraId="3E348F2D" w14:textId="77777777" w:rsidTr="00003F34"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5861E" w14:textId="67F0BB9E" w:rsidR="00003F34" w:rsidRPr="009906BB" w:rsidRDefault="00581DC7" w:rsidP="00003F3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6. </w:t>
            </w:r>
            <w:r w:rsidR="00003F34"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Предмет и задачи многомерного статистического анализа.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1140D" w14:textId="77777777" w:rsidR="00CC094F" w:rsidRPr="009906BB" w:rsidRDefault="00CC094F" w:rsidP="00CC094F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Основные направления современных методов многомерной классификации наблюдений. Задачи распознавания образов и типологизации объектов в сферах современной науки. </w:t>
            </w:r>
          </w:p>
          <w:p w14:paraId="22652710" w14:textId="40BE84F7" w:rsidR="00CC094F" w:rsidRPr="009906BB" w:rsidRDefault="00CC094F" w:rsidP="00CC094F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Специальные виды графиков для визуализации многомерных данных в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R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. Графики-пиктограммы пакета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MASS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>: Лица Чернова, график параллельных координат.</w:t>
            </w:r>
          </w:p>
          <w:p w14:paraId="722738C9" w14:textId="64618F21" w:rsidR="00003F34" w:rsidRPr="009906BB" w:rsidRDefault="00CC094F" w:rsidP="00D149DC">
            <w:pPr>
              <w:spacing w:line="240" w:lineRule="auto"/>
              <w:jc w:val="both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iCs/>
                <w:sz w:val="24"/>
                <w:szCs w:val="24"/>
              </w:rPr>
              <w:t xml:space="preserve">Визуализация корреляционных связей в многомерном пространстве. Построение </w:t>
            </w:r>
            <w:proofErr w:type="spellStart"/>
            <w:r w:rsidRPr="009906BB">
              <w:rPr>
                <w:rFonts w:asciiTheme="majorBidi" w:hAnsiTheme="majorBidi" w:cstheme="majorBidi"/>
                <w:iCs/>
                <w:sz w:val="24"/>
                <w:szCs w:val="24"/>
              </w:rPr>
              <w:t>кореллограм</w:t>
            </w:r>
            <w:proofErr w:type="spellEnd"/>
            <w:r w:rsidRPr="009906BB">
              <w:rPr>
                <w:rFonts w:asciiTheme="majorBidi" w:hAnsiTheme="majorBidi" w:cstheme="majorBidi"/>
                <w:iCs/>
                <w:sz w:val="24"/>
                <w:szCs w:val="24"/>
              </w:rPr>
              <w:t xml:space="preserve"> на основе фун</w:t>
            </w:r>
            <w:r w:rsidR="00D149DC" w:rsidRPr="009906BB">
              <w:rPr>
                <w:rFonts w:asciiTheme="majorBidi" w:hAnsiTheme="majorBidi" w:cstheme="majorBidi"/>
                <w:iCs/>
                <w:sz w:val="24"/>
                <w:szCs w:val="24"/>
              </w:rPr>
              <w:t xml:space="preserve">кции </w:t>
            </w:r>
            <w:proofErr w:type="spellStart"/>
            <w:r w:rsidR="00D149DC" w:rsidRPr="009906BB">
              <w:rPr>
                <w:rFonts w:asciiTheme="majorBidi" w:hAnsiTheme="majorBidi" w:cstheme="majorBidi"/>
                <w:iCs/>
                <w:sz w:val="24"/>
                <w:szCs w:val="24"/>
              </w:rPr>
              <w:t>corrgram</w:t>
            </w:r>
            <w:proofErr w:type="spellEnd"/>
            <w:r w:rsidR="00D149DC" w:rsidRPr="009906BB">
              <w:rPr>
                <w:rFonts w:asciiTheme="majorBidi" w:hAnsiTheme="majorBidi" w:cstheme="majorBidi"/>
                <w:iCs/>
                <w:sz w:val="24"/>
                <w:szCs w:val="24"/>
              </w:rPr>
              <w:t xml:space="preserve">()пакета </w:t>
            </w:r>
            <w:proofErr w:type="spellStart"/>
            <w:r w:rsidR="00D149DC" w:rsidRPr="009906BB">
              <w:rPr>
                <w:rFonts w:asciiTheme="majorBidi" w:hAnsiTheme="majorBidi" w:cstheme="majorBidi"/>
                <w:iCs/>
                <w:sz w:val="24"/>
                <w:szCs w:val="24"/>
              </w:rPr>
              <w:t>corrgram</w:t>
            </w:r>
            <w:proofErr w:type="spellEnd"/>
            <w:r w:rsidR="00D149DC" w:rsidRPr="009906BB">
              <w:rPr>
                <w:rFonts w:asciiTheme="majorBidi" w:hAnsiTheme="majorBidi" w:cstheme="majorBidi"/>
                <w:iCs/>
                <w:sz w:val="24"/>
                <w:szCs w:val="24"/>
              </w:rPr>
              <w:t>.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A7C04" w14:textId="77777777" w:rsidR="00003F34" w:rsidRPr="009906BB" w:rsidRDefault="00003F34" w:rsidP="00003F34">
            <w:pPr>
              <w:widowControl w:val="0"/>
              <w:tabs>
                <w:tab w:val="left" w:pos="120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003F34" w:rsidRPr="009906BB" w14:paraId="1C79CDA9" w14:textId="77777777" w:rsidTr="00003F34"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59681" w14:textId="3BA8DEDD" w:rsidR="00003F34" w:rsidRPr="009906BB" w:rsidRDefault="00581DC7" w:rsidP="00003F3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906BB">
              <w:rPr>
                <w:rFonts w:ascii="Times New Roman" w:hAnsi="Times New Roman"/>
                <w:iCs/>
                <w:sz w:val="24"/>
                <w:szCs w:val="24"/>
              </w:rPr>
              <w:t xml:space="preserve">7. </w:t>
            </w:r>
            <w:r w:rsidR="00003F34" w:rsidRPr="009906BB">
              <w:rPr>
                <w:rFonts w:ascii="Times New Roman" w:hAnsi="Times New Roman"/>
                <w:iCs/>
                <w:sz w:val="24"/>
                <w:szCs w:val="24"/>
              </w:rPr>
              <w:t>Метод главных компонент и факторный анализ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0B708" w14:textId="77777777" w:rsidR="00CC094F" w:rsidRPr="009906BB" w:rsidRDefault="00CC094F" w:rsidP="00CC094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Косоугольное (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неортогональное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) факторное отображение, вращение факторных осей. Особенности временного (динамического) факторного анализа. </w:t>
            </w:r>
          </w:p>
          <w:p w14:paraId="314B8E95" w14:textId="3867AC11" w:rsidR="00CC094F" w:rsidRPr="009906BB" w:rsidRDefault="00CC094F" w:rsidP="00003F34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Использование функции </w:t>
            </w:r>
            <w:proofErr w:type="gramStart"/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fa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(</w:t>
            </w:r>
            <w:proofErr w:type="gram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) для выделения факторов с наклонным вращением 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fa</w:t>
            </w: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.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promax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.  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9BB0E" w14:textId="77777777" w:rsidR="00003F34" w:rsidRPr="009906BB" w:rsidRDefault="00003F34" w:rsidP="00003F34">
            <w:pPr>
              <w:widowControl w:val="0"/>
              <w:tabs>
                <w:tab w:val="left" w:pos="120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F31B27" w:rsidRPr="009906BB" w14:paraId="511FDDF5" w14:textId="77777777" w:rsidTr="007E4B92"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AAA49" w14:textId="05A05B5F" w:rsidR="00F31B27" w:rsidRPr="009906BB" w:rsidRDefault="00581DC7" w:rsidP="00F31B27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8. </w:t>
            </w:r>
            <w:r w:rsidR="00F31B27" w:rsidRPr="009906BB">
              <w:rPr>
                <w:rFonts w:ascii="Times New Roman" w:hAnsi="Times New Roman"/>
                <w:sz w:val="24"/>
                <w:szCs w:val="24"/>
              </w:rPr>
              <w:t>Кластерный анализ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1BC54" w14:textId="540988DD" w:rsidR="00CC094F" w:rsidRPr="009906BB" w:rsidRDefault="00CC094F" w:rsidP="00CC094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Количественная оценка корреляции между результатами кластеризации, полученными разными методами. Вычисление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кофенетической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корреляции на основе линейного коэффициента корреляции Пирсона и рангового коэффициента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Спирмена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: функции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cophenetic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и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cor_bakers_gamma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. Построение матрицы коэффициентов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кофенетической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корреляции.</w:t>
            </w:r>
          </w:p>
          <w:p w14:paraId="13B39401" w14:textId="08981512" w:rsidR="00F31B27" w:rsidRPr="009906BB" w:rsidRDefault="00CC094F" w:rsidP="00D149D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Оценка качества результатов кластеризации. Визуальная оценка тенденции данных к группированию. Расчет и визуализация критерия статистики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Хопкинса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(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Hopkins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) с помощью функции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get_clust_</w:t>
            </w:r>
            <w:proofErr w:type="gram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tendency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(</w:t>
            </w:r>
            <w:proofErr w:type="gram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) пакета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factoextra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. Поиск оптимальной схемы объединения в кластеры на основе расчета и сравнения индексов качества с помощ</w:t>
            </w:r>
            <w:r w:rsidR="00D149DC"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ью инструментов пакета </w:t>
            </w:r>
            <w:proofErr w:type="spellStart"/>
            <w:r w:rsidR="00D149DC"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NbClust</w:t>
            </w:r>
            <w:proofErr w:type="spellEnd"/>
            <w:r w:rsidR="00D149DC"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.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1A9E6" w14:textId="647ACA23" w:rsidR="00F31B27" w:rsidRPr="009906BB" w:rsidRDefault="00F31B27" w:rsidP="00F31B27">
            <w:pPr>
              <w:widowControl w:val="0"/>
              <w:tabs>
                <w:tab w:val="left" w:pos="120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F31B27" w:rsidRPr="009906BB" w14:paraId="43C35D43" w14:textId="77777777" w:rsidTr="007E4B92"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CE27" w14:textId="19716A1B" w:rsidR="00F31B27" w:rsidRPr="009906BB" w:rsidRDefault="00581DC7" w:rsidP="00F31B27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 xml:space="preserve">9. </w:t>
            </w:r>
            <w:r w:rsidR="00F31B27"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Основы языка программирования Python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8EC1F" w14:textId="77777777" w:rsidR="00F31B27" w:rsidRPr="009906BB" w:rsidRDefault="00CC094F" w:rsidP="00F31B27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Специализированные библиотеки Python для анализа финансовой информации, их назначение и возможности: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PyAlgoTrade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Pyfolio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Finmarketpy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QuantLib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.</w:t>
            </w:r>
          </w:p>
          <w:p w14:paraId="70FB9950" w14:textId="64EF7CFA" w:rsidR="00CC094F" w:rsidRPr="009906BB" w:rsidRDefault="00CC094F" w:rsidP="00602AF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Использование  инструментов библиотек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Seaborn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Ggplot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Mayavi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Plotly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</w:t>
            </w:r>
            <w:proofErr w:type="spellStart"/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Geoplotlib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: назначение и возможности.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58885" w14:textId="55A98EDC" w:rsidR="00F31B27" w:rsidRPr="009906BB" w:rsidRDefault="00F31B27" w:rsidP="00F31B27">
            <w:pPr>
              <w:widowControl w:val="0"/>
              <w:tabs>
                <w:tab w:val="left" w:pos="120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F31B27" w:rsidRPr="009906BB" w14:paraId="6D957BB1" w14:textId="77777777" w:rsidTr="007E4B92"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B26D" w14:textId="4CDE2330" w:rsidR="00F31B27" w:rsidRPr="009906BB" w:rsidRDefault="00581DC7" w:rsidP="00F31B27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lastRenderedPageBreak/>
              <w:t xml:space="preserve">10. </w:t>
            </w:r>
            <w:r w:rsidR="00F31B27"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Инструменты языка программирования Python для анализа и визуализации финансовой информации.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7308" w14:textId="77777777" w:rsidR="00CC094F" w:rsidRPr="009906BB" w:rsidRDefault="00CC094F" w:rsidP="00CC094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Типы машинного обучения, их возможности и условия применения: методы контролируемого обучения, неконтролируемого обучения и методы с частичным контролем.</w:t>
            </w:r>
          </w:p>
          <w:p w14:paraId="2C12C655" w14:textId="02EC0F4C" w:rsidR="00F31B27" w:rsidRPr="009906BB" w:rsidRDefault="00F31B27" w:rsidP="00F31B27">
            <w:pPr>
              <w:keepNext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7056" w14:textId="64DA6835" w:rsidR="00F31B27" w:rsidRPr="009906BB" w:rsidRDefault="00F31B27" w:rsidP="00F31B27">
            <w:pPr>
              <w:widowControl w:val="0"/>
              <w:tabs>
                <w:tab w:val="left" w:pos="120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</w:tbl>
    <w:p w14:paraId="07D385CB" w14:textId="77777777" w:rsidR="00663307" w:rsidRPr="009906BB" w:rsidRDefault="00663307" w:rsidP="00663307">
      <w:pPr>
        <w:pStyle w:val="24"/>
        <w:jc w:val="left"/>
        <w:rPr>
          <w:rFonts w:cs="Times New Roman"/>
        </w:rPr>
      </w:pPr>
      <w:bookmarkStart w:id="18" w:name="_Toc58201500"/>
      <w:bookmarkStart w:id="19" w:name="_Toc84171437"/>
      <w:bookmarkEnd w:id="17"/>
    </w:p>
    <w:p w14:paraId="58C07577" w14:textId="46BDC486" w:rsidR="00663307" w:rsidRPr="009906BB" w:rsidRDefault="00663307" w:rsidP="006739A5">
      <w:pPr>
        <w:pStyle w:val="2"/>
        <w:spacing w:before="0" w:line="360" w:lineRule="auto"/>
        <w:jc w:val="center"/>
        <w:rPr>
          <w:rFonts w:ascii="Times New Roman" w:hAnsi="Times New Roman"/>
          <w:i w:val="0"/>
          <w:iCs w:val="0"/>
        </w:rPr>
      </w:pPr>
      <w:r w:rsidRPr="009906BB">
        <w:rPr>
          <w:rFonts w:ascii="Times New Roman" w:hAnsi="Times New Roman"/>
          <w:i w:val="0"/>
          <w:iCs w:val="0"/>
        </w:rPr>
        <w:t xml:space="preserve">6.2. </w:t>
      </w:r>
      <w:bookmarkEnd w:id="18"/>
      <w:r w:rsidRPr="009906BB">
        <w:rPr>
          <w:rFonts w:ascii="Times New Roman" w:hAnsi="Times New Roman"/>
          <w:i w:val="0"/>
          <w:iCs w:val="0"/>
        </w:rPr>
        <w:t>Перечень вопросов, заданий, тем для подготовки к текущему контролю</w:t>
      </w:r>
      <w:bookmarkEnd w:id="19"/>
      <w:r w:rsidR="007354D8" w:rsidRPr="009906BB">
        <w:rPr>
          <w:rFonts w:ascii="Times New Roman" w:hAnsi="Times New Roman"/>
          <w:i w:val="0"/>
          <w:iCs w:val="0"/>
        </w:rPr>
        <w:t xml:space="preserve"> </w:t>
      </w:r>
    </w:p>
    <w:p w14:paraId="61E718BC" w14:textId="23100A9F" w:rsidR="006739A5" w:rsidRPr="009906BB" w:rsidRDefault="00663307" w:rsidP="006739A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b/>
          <w:bCs/>
          <w:color w:val="323130"/>
          <w:sz w:val="28"/>
          <w:szCs w:val="28"/>
        </w:rPr>
        <w:t>Примерные задания контрольной работы</w:t>
      </w:r>
    </w:p>
    <w:p w14:paraId="01D8FDE9" w14:textId="45BDAF5D" w:rsidR="006739A5" w:rsidRPr="009906BB" w:rsidRDefault="00D03715" w:rsidP="006739A5">
      <w:pPr>
        <w:spacing w:line="360" w:lineRule="auto"/>
        <w:ind w:right="70"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9906BB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1. </w:t>
      </w:r>
      <w:r w:rsidR="00696563" w:rsidRPr="009906BB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В программной среде языка </w:t>
      </w:r>
      <w:r w:rsidR="00696563" w:rsidRPr="009906BB">
        <w:rPr>
          <w:rFonts w:ascii="Times New Roman" w:hAnsi="Times New Roman"/>
          <w:sz w:val="28"/>
          <w:szCs w:val="28"/>
          <w:lang w:val="en-US" w:bidi="he-IL"/>
        </w:rPr>
        <w:t>Python</w:t>
      </w:r>
      <w:r w:rsidR="00696563" w:rsidRPr="009906BB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 импортировать исходные данные из представленного файла формата .</w:t>
      </w:r>
      <w:r w:rsidR="00696563" w:rsidRPr="009906BB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/>
        </w:rPr>
        <w:t>csv</w:t>
      </w:r>
      <w:r w:rsidR="00696563" w:rsidRPr="009906BB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, библиотеки </w:t>
      </w:r>
      <w:proofErr w:type="spellStart"/>
      <w:r w:rsidR="00696563" w:rsidRPr="009906BB">
        <w:rPr>
          <w:rFonts w:ascii="Times New Roman" w:hAnsi="Times New Roman"/>
          <w:sz w:val="28"/>
          <w:szCs w:val="28"/>
          <w:lang w:bidi="he-IL"/>
        </w:rPr>
        <w:t>NumPy</w:t>
      </w:r>
      <w:proofErr w:type="spellEnd"/>
      <w:r w:rsidR="00696563" w:rsidRPr="009906BB">
        <w:rPr>
          <w:rFonts w:ascii="Times New Roman" w:hAnsi="Times New Roman"/>
          <w:sz w:val="28"/>
          <w:szCs w:val="28"/>
          <w:lang w:bidi="he-IL"/>
        </w:rPr>
        <w:t xml:space="preserve">, </w:t>
      </w:r>
      <w:proofErr w:type="spellStart"/>
      <w:r w:rsidR="00696563" w:rsidRPr="009906BB">
        <w:rPr>
          <w:rFonts w:ascii="Times New Roman" w:hAnsi="Times New Roman"/>
          <w:sz w:val="28"/>
          <w:szCs w:val="28"/>
          <w:lang w:bidi="he-IL"/>
        </w:rPr>
        <w:t>Matplotlib</w:t>
      </w:r>
      <w:proofErr w:type="spellEnd"/>
      <w:r w:rsidR="00696563" w:rsidRPr="009906BB">
        <w:rPr>
          <w:rFonts w:ascii="Times New Roman" w:hAnsi="Times New Roman"/>
          <w:sz w:val="28"/>
          <w:szCs w:val="28"/>
          <w:lang w:bidi="he-IL"/>
        </w:rPr>
        <w:t xml:space="preserve"> и </w:t>
      </w:r>
      <w:proofErr w:type="spellStart"/>
      <w:r w:rsidR="00696563" w:rsidRPr="009906BB">
        <w:rPr>
          <w:rFonts w:ascii="Times New Roman" w:hAnsi="Times New Roman"/>
          <w:sz w:val="28"/>
          <w:szCs w:val="28"/>
          <w:lang w:bidi="he-IL"/>
        </w:rPr>
        <w:t>Pandas</w:t>
      </w:r>
      <w:proofErr w:type="spellEnd"/>
      <w:r w:rsidR="00696563" w:rsidRPr="009906BB">
        <w:rPr>
          <w:rFonts w:ascii="Times New Roman" w:hAnsi="Times New Roman"/>
          <w:sz w:val="28"/>
          <w:szCs w:val="28"/>
          <w:lang w:bidi="he-IL"/>
        </w:rPr>
        <w:t>. Провести предварительную обработку исходных данных, построить все виды подходящих графиков.</w:t>
      </w:r>
    </w:p>
    <w:p w14:paraId="1007E030" w14:textId="24F3D477" w:rsidR="008E65AF" w:rsidRPr="009906BB" w:rsidRDefault="00D03715" w:rsidP="000130CA">
      <w:pPr>
        <w:spacing w:line="360" w:lineRule="auto"/>
        <w:ind w:right="70" w:firstLine="708"/>
        <w:jc w:val="both"/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</w:pPr>
      <w:r w:rsidRPr="009906BB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2. </w:t>
      </w:r>
      <w:r w:rsidR="00A655D4" w:rsidRPr="009906BB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Используя инструменты </w:t>
      </w:r>
      <w:r w:rsidR="00A655D4" w:rsidRPr="009906BB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 w:bidi="he-IL"/>
        </w:rPr>
        <w:t>R</w:t>
      </w:r>
      <w:r w:rsidR="00A655D4" w:rsidRPr="009906BB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 импортировать представленный набор данных о рентабельности и ее факторах по компаниям отрасли.  Построить </w:t>
      </w:r>
      <w:r w:rsidR="00A655D4" w:rsidRPr="009906BB">
        <w:rPr>
          <w:rFonts w:ascii="Times New Roman" w:hAnsi="Times New Roman"/>
          <w:sz w:val="28"/>
          <w:szCs w:val="28"/>
          <w:lang w:bidi="he-IL"/>
        </w:rPr>
        <w:t xml:space="preserve">график каменистой осыпи с помощью функции </w:t>
      </w:r>
      <w:proofErr w:type="spellStart"/>
      <w:proofErr w:type="gramStart"/>
      <w:r w:rsidR="00A655D4" w:rsidRPr="009906BB">
        <w:rPr>
          <w:rFonts w:ascii="Times New Roman" w:hAnsi="Times New Roman"/>
          <w:sz w:val="28"/>
          <w:szCs w:val="28"/>
          <w:lang w:bidi="he-IL"/>
        </w:rPr>
        <w:t>fa.parallel</w:t>
      </w:r>
      <w:proofErr w:type="spellEnd"/>
      <w:proofErr w:type="gramEnd"/>
      <w:r w:rsidR="00A655D4" w:rsidRPr="009906BB">
        <w:rPr>
          <w:rFonts w:ascii="Times New Roman" w:hAnsi="Times New Roman"/>
          <w:sz w:val="28"/>
          <w:szCs w:val="28"/>
          <w:lang w:bidi="he-IL"/>
        </w:rPr>
        <w:t>() , сделать вывод</w:t>
      </w:r>
      <w:r w:rsidR="00461E86" w:rsidRPr="009906BB">
        <w:rPr>
          <w:rFonts w:ascii="Times New Roman" w:hAnsi="Times New Roman"/>
          <w:sz w:val="28"/>
          <w:szCs w:val="28"/>
          <w:lang w:bidi="he-IL"/>
        </w:rPr>
        <w:t>ы</w:t>
      </w:r>
      <w:r w:rsidR="00A655D4" w:rsidRPr="009906BB">
        <w:rPr>
          <w:rFonts w:ascii="Times New Roman" w:hAnsi="Times New Roman"/>
          <w:sz w:val="28"/>
          <w:szCs w:val="28"/>
          <w:lang w:bidi="he-IL"/>
        </w:rPr>
        <w:t xml:space="preserve"> о необходимом числе главных компонент.</w:t>
      </w:r>
    </w:p>
    <w:p w14:paraId="0A2AA67C" w14:textId="0D4D35E8" w:rsidR="0090296D" w:rsidRPr="009906BB" w:rsidRDefault="00D03715" w:rsidP="000130CA">
      <w:pPr>
        <w:spacing w:line="360" w:lineRule="auto"/>
        <w:ind w:right="70" w:firstLine="708"/>
        <w:jc w:val="both"/>
        <w:rPr>
          <w:rFonts w:ascii="Times New Roman" w:hAnsi="Times New Roman" w:cs="Times New Roman"/>
          <w:bCs/>
          <w:iCs/>
          <w:color w:val="323130"/>
          <w:sz w:val="28"/>
          <w:szCs w:val="28"/>
        </w:rPr>
      </w:pPr>
      <w:r w:rsidRPr="009906BB">
        <w:rPr>
          <w:rFonts w:asciiTheme="majorBidi" w:hAnsiTheme="majorBidi" w:cstheme="majorBidi"/>
          <w:color w:val="000000" w:themeColor="text1"/>
          <w:sz w:val="28"/>
          <w:szCs w:val="28"/>
          <w:lang w:bidi="he-IL"/>
        </w:rPr>
        <w:t xml:space="preserve">3. </w:t>
      </w:r>
      <w:r w:rsidR="00967807" w:rsidRPr="009906BB">
        <w:rPr>
          <w:rFonts w:asciiTheme="majorBidi" w:hAnsiTheme="majorBidi" w:cstheme="majorBidi"/>
          <w:color w:val="000000" w:themeColor="text1"/>
          <w:sz w:val="28"/>
          <w:szCs w:val="28"/>
          <w:lang w:bidi="he-IL"/>
        </w:rPr>
        <w:t xml:space="preserve">Провести оценку </w:t>
      </w:r>
      <w:r w:rsidR="000130CA" w:rsidRPr="009906BB">
        <w:rPr>
          <w:rFonts w:asciiTheme="majorBidi" w:hAnsiTheme="majorBidi" w:cstheme="majorBidi"/>
          <w:color w:val="000000" w:themeColor="text1"/>
          <w:sz w:val="28"/>
          <w:szCs w:val="28"/>
          <w:lang w:bidi="he-IL"/>
        </w:rPr>
        <w:t xml:space="preserve">адекватности </w:t>
      </w:r>
      <w:r w:rsidR="00967807" w:rsidRPr="009906BB">
        <w:rPr>
          <w:rFonts w:asciiTheme="majorBidi" w:hAnsiTheme="majorBidi" w:cstheme="majorBidi"/>
          <w:color w:val="000000" w:themeColor="text1"/>
          <w:sz w:val="28"/>
          <w:szCs w:val="28"/>
          <w:lang w:bidi="he-IL"/>
        </w:rPr>
        <w:t xml:space="preserve">представленной </w:t>
      </w:r>
      <w:r w:rsidR="000130CA" w:rsidRPr="009906BB">
        <w:rPr>
          <w:rFonts w:asciiTheme="majorBidi" w:hAnsiTheme="majorBidi" w:cstheme="majorBidi"/>
          <w:color w:val="000000" w:themeColor="text1"/>
          <w:sz w:val="28"/>
          <w:szCs w:val="28"/>
          <w:lang w:bidi="he-IL"/>
        </w:rPr>
        <w:t xml:space="preserve">модели </w:t>
      </w:r>
      <w:r w:rsidR="00967807" w:rsidRPr="009906BB">
        <w:rPr>
          <w:rFonts w:asciiTheme="majorBidi" w:hAnsiTheme="majorBidi" w:cstheme="majorBidi"/>
          <w:color w:val="000000" w:themeColor="text1"/>
          <w:sz w:val="28"/>
          <w:szCs w:val="28"/>
          <w:lang w:val="en-US" w:bidi="he-IL"/>
        </w:rPr>
        <w:t>ANOVA</w:t>
      </w:r>
      <w:r w:rsidR="00967807" w:rsidRPr="009906BB">
        <w:rPr>
          <w:rFonts w:asciiTheme="majorBidi" w:hAnsiTheme="majorBidi" w:cstheme="majorBidi"/>
          <w:color w:val="000000" w:themeColor="text1"/>
          <w:sz w:val="28"/>
          <w:szCs w:val="28"/>
          <w:lang w:bidi="he-IL"/>
        </w:rPr>
        <w:t xml:space="preserve"> </w:t>
      </w:r>
      <w:proofErr w:type="gramStart"/>
      <w:r w:rsidR="00967807" w:rsidRPr="009906BB">
        <w:rPr>
          <w:rFonts w:asciiTheme="majorBidi" w:hAnsiTheme="majorBidi" w:cstheme="majorBidi"/>
          <w:color w:val="000000" w:themeColor="text1"/>
          <w:sz w:val="28"/>
          <w:szCs w:val="28"/>
          <w:lang w:bidi="he-IL"/>
        </w:rPr>
        <w:t xml:space="preserve">с </w:t>
      </w:r>
      <w:r w:rsidR="000130CA" w:rsidRPr="009906BB">
        <w:rPr>
          <w:rFonts w:asciiTheme="majorBidi" w:hAnsiTheme="majorBidi" w:cstheme="majorBidi"/>
          <w:color w:val="000000" w:themeColor="text1"/>
          <w:sz w:val="28"/>
          <w:szCs w:val="28"/>
          <w:lang w:bidi="he-IL"/>
        </w:rPr>
        <w:t xml:space="preserve"> использование</w:t>
      </w:r>
      <w:r w:rsidR="00967807" w:rsidRPr="009906BB">
        <w:rPr>
          <w:rFonts w:asciiTheme="majorBidi" w:hAnsiTheme="majorBidi" w:cstheme="majorBidi"/>
          <w:color w:val="000000" w:themeColor="text1"/>
          <w:sz w:val="28"/>
          <w:szCs w:val="28"/>
          <w:lang w:bidi="he-IL"/>
        </w:rPr>
        <w:t>м</w:t>
      </w:r>
      <w:proofErr w:type="gramEnd"/>
      <w:r w:rsidR="00967807" w:rsidRPr="009906BB">
        <w:rPr>
          <w:rFonts w:asciiTheme="majorBidi" w:hAnsiTheme="majorBidi" w:cstheme="majorBidi"/>
          <w:color w:val="000000" w:themeColor="text1"/>
          <w:sz w:val="28"/>
          <w:szCs w:val="28"/>
          <w:lang w:bidi="he-IL"/>
        </w:rPr>
        <w:t xml:space="preserve"> инструментов</w:t>
      </w:r>
      <w:r w:rsidR="000130CA" w:rsidRPr="009906BB">
        <w:rPr>
          <w:rFonts w:asciiTheme="majorBidi" w:hAnsiTheme="majorBidi" w:cstheme="majorBidi"/>
          <w:color w:val="000000" w:themeColor="text1"/>
          <w:sz w:val="28"/>
          <w:szCs w:val="28"/>
          <w:lang w:bidi="he-IL"/>
        </w:rPr>
        <w:t xml:space="preserve"> базовой функции </w:t>
      </w:r>
      <w:r w:rsidR="000130CA" w:rsidRPr="009906BB">
        <w:rPr>
          <w:rFonts w:asciiTheme="majorBidi" w:hAnsiTheme="majorBidi" w:cstheme="majorBidi"/>
          <w:color w:val="000000" w:themeColor="text1"/>
          <w:sz w:val="28"/>
          <w:szCs w:val="28"/>
          <w:lang w:val="en-US" w:bidi="he-IL"/>
        </w:rPr>
        <w:t>lm</w:t>
      </w:r>
      <w:r w:rsidR="000130CA" w:rsidRPr="009906BB">
        <w:rPr>
          <w:rFonts w:asciiTheme="majorBidi" w:hAnsiTheme="majorBidi" w:cstheme="majorBidi"/>
          <w:color w:val="000000" w:themeColor="text1"/>
          <w:sz w:val="28"/>
          <w:szCs w:val="28"/>
          <w:lang w:bidi="he-IL"/>
        </w:rPr>
        <w:t xml:space="preserve"> ()</w:t>
      </w:r>
      <w:r w:rsidR="00967807" w:rsidRPr="009906BB">
        <w:rPr>
          <w:rFonts w:asciiTheme="majorBidi" w:hAnsiTheme="majorBidi" w:cstheme="majorBidi"/>
          <w:color w:val="000000" w:themeColor="text1"/>
          <w:sz w:val="28"/>
          <w:szCs w:val="28"/>
          <w:lang w:bidi="he-IL"/>
        </w:rPr>
        <w:t xml:space="preserve"> среды </w:t>
      </w:r>
      <w:r w:rsidR="00967807" w:rsidRPr="009906BB">
        <w:rPr>
          <w:rFonts w:asciiTheme="majorBidi" w:hAnsiTheme="majorBidi" w:cstheme="majorBidi"/>
          <w:color w:val="000000" w:themeColor="text1"/>
          <w:sz w:val="28"/>
          <w:szCs w:val="28"/>
          <w:lang w:val="en-US" w:bidi="he-IL"/>
        </w:rPr>
        <w:t>R</w:t>
      </w:r>
      <w:r w:rsidR="00967807" w:rsidRPr="009906BB">
        <w:rPr>
          <w:rFonts w:asciiTheme="majorBidi" w:hAnsiTheme="majorBidi" w:cstheme="majorBidi"/>
          <w:color w:val="000000" w:themeColor="text1"/>
          <w:sz w:val="28"/>
          <w:szCs w:val="28"/>
          <w:lang w:bidi="he-IL"/>
        </w:rPr>
        <w:t>.</w:t>
      </w:r>
    </w:p>
    <w:p w14:paraId="6E26CE1B" w14:textId="3FCB4609" w:rsidR="0090296D" w:rsidRPr="009906BB" w:rsidRDefault="00D03715" w:rsidP="006739A5">
      <w:pPr>
        <w:spacing w:line="360" w:lineRule="auto"/>
        <w:ind w:right="70"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9906BB">
        <w:rPr>
          <w:rFonts w:ascii="Times New Roman" w:hAnsi="Times New Roman"/>
          <w:sz w:val="28"/>
          <w:szCs w:val="28"/>
          <w:lang w:bidi="he-IL"/>
        </w:rPr>
        <w:t xml:space="preserve">4. </w:t>
      </w:r>
      <w:r w:rsidR="00E93431" w:rsidRPr="009906BB">
        <w:rPr>
          <w:rFonts w:ascii="Times New Roman" w:hAnsi="Times New Roman"/>
          <w:sz w:val="28"/>
          <w:szCs w:val="28"/>
          <w:lang w:bidi="he-IL"/>
        </w:rPr>
        <w:t xml:space="preserve">По представленным данным анализа главных компонент применить способ ортогонального вращения </w:t>
      </w:r>
      <w:proofErr w:type="spellStart"/>
      <w:r w:rsidR="00E93431" w:rsidRPr="009906BB">
        <w:rPr>
          <w:rFonts w:ascii="Times New Roman" w:hAnsi="Times New Roman"/>
          <w:sz w:val="28"/>
          <w:szCs w:val="28"/>
          <w:lang w:bidi="he-IL"/>
        </w:rPr>
        <w:t>варимакс</w:t>
      </w:r>
      <w:proofErr w:type="spellEnd"/>
      <w:r w:rsidR="00E93431" w:rsidRPr="009906BB">
        <w:rPr>
          <w:rFonts w:ascii="Times New Roman" w:hAnsi="Times New Roman"/>
          <w:sz w:val="28"/>
          <w:szCs w:val="28"/>
          <w:lang w:bidi="he-IL"/>
        </w:rPr>
        <w:t xml:space="preserve"> (</w:t>
      </w:r>
      <w:proofErr w:type="spellStart"/>
      <w:r w:rsidR="00E93431" w:rsidRPr="009906BB">
        <w:rPr>
          <w:rFonts w:ascii="Times New Roman" w:hAnsi="Times New Roman"/>
          <w:sz w:val="28"/>
          <w:szCs w:val="28"/>
          <w:lang w:bidi="he-IL"/>
        </w:rPr>
        <w:t>varimax</w:t>
      </w:r>
      <w:proofErr w:type="spellEnd"/>
      <w:r w:rsidR="00E93431" w:rsidRPr="009906BB">
        <w:rPr>
          <w:rFonts w:ascii="Times New Roman" w:hAnsi="Times New Roman"/>
          <w:sz w:val="28"/>
          <w:szCs w:val="28"/>
          <w:lang w:bidi="he-IL"/>
        </w:rPr>
        <w:t xml:space="preserve">): построить программный код в рамках функции </w:t>
      </w:r>
      <w:proofErr w:type="spellStart"/>
      <w:proofErr w:type="gramStart"/>
      <w:r w:rsidR="00E93431" w:rsidRPr="009906BB">
        <w:rPr>
          <w:rFonts w:ascii="Times New Roman" w:hAnsi="Times New Roman"/>
          <w:sz w:val="28"/>
          <w:szCs w:val="28"/>
          <w:lang w:bidi="he-IL"/>
        </w:rPr>
        <w:t>principal</w:t>
      </w:r>
      <w:proofErr w:type="spellEnd"/>
      <w:r w:rsidR="00E93431" w:rsidRPr="009906BB">
        <w:rPr>
          <w:rFonts w:ascii="Times New Roman" w:hAnsi="Times New Roman"/>
          <w:sz w:val="28"/>
          <w:szCs w:val="28"/>
          <w:lang w:bidi="he-IL"/>
        </w:rPr>
        <w:t>(</w:t>
      </w:r>
      <w:proofErr w:type="gramEnd"/>
      <w:r w:rsidR="00E93431" w:rsidRPr="009906BB">
        <w:rPr>
          <w:rFonts w:ascii="Times New Roman" w:hAnsi="Times New Roman"/>
          <w:sz w:val="28"/>
          <w:szCs w:val="28"/>
          <w:lang w:bidi="he-IL"/>
        </w:rPr>
        <w:t xml:space="preserve">) «Анализ главных компонент с вращением </w:t>
      </w:r>
      <w:proofErr w:type="spellStart"/>
      <w:r w:rsidR="00E93431" w:rsidRPr="009906BB">
        <w:rPr>
          <w:rFonts w:ascii="Times New Roman" w:hAnsi="Times New Roman"/>
          <w:sz w:val="28"/>
          <w:szCs w:val="28"/>
          <w:lang w:bidi="he-IL"/>
        </w:rPr>
        <w:t>варимакс</w:t>
      </w:r>
      <w:proofErr w:type="spellEnd"/>
      <w:r w:rsidR="00E93431" w:rsidRPr="009906BB">
        <w:rPr>
          <w:rFonts w:ascii="Times New Roman" w:hAnsi="Times New Roman"/>
          <w:sz w:val="28"/>
          <w:szCs w:val="28"/>
          <w:lang w:bidi="he-IL"/>
        </w:rPr>
        <w:t xml:space="preserve">» дать интерпретацию его результатов.  </w:t>
      </w:r>
    </w:p>
    <w:p w14:paraId="241F8966" w14:textId="7326B214" w:rsidR="00DF53BB" w:rsidRPr="009906BB" w:rsidRDefault="00D03715" w:rsidP="006739A5">
      <w:pPr>
        <w:spacing w:line="360" w:lineRule="auto"/>
        <w:ind w:right="70" w:firstLine="708"/>
        <w:jc w:val="both"/>
        <w:rPr>
          <w:rFonts w:ascii="Times New Roman" w:hAnsi="Times New Roman" w:cs="Times New Roman"/>
          <w:bCs/>
          <w:iCs/>
          <w:color w:val="323130"/>
          <w:sz w:val="28"/>
          <w:szCs w:val="28"/>
        </w:rPr>
      </w:pPr>
      <w:r w:rsidRPr="009906BB">
        <w:rPr>
          <w:rFonts w:ascii="Times New Roman" w:hAnsi="Times New Roman"/>
          <w:sz w:val="28"/>
          <w:szCs w:val="28"/>
          <w:lang w:bidi="he-IL"/>
        </w:rPr>
        <w:t xml:space="preserve">5. </w:t>
      </w:r>
      <w:r w:rsidR="00DF53BB" w:rsidRPr="009906BB">
        <w:rPr>
          <w:rFonts w:ascii="Times New Roman" w:hAnsi="Times New Roman"/>
          <w:sz w:val="28"/>
          <w:szCs w:val="28"/>
          <w:lang w:bidi="he-IL"/>
        </w:rPr>
        <w:t xml:space="preserve">По </w:t>
      </w:r>
      <w:r w:rsidRPr="009906BB">
        <w:rPr>
          <w:rFonts w:ascii="Times New Roman" w:hAnsi="Times New Roman"/>
          <w:sz w:val="28"/>
          <w:szCs w:val="28"/>
          <w:lang w:bidi="he-IL"/>
        </w:rPr>
        <w:t>представленным</w:t>
      </w:r>
      <w:r w:rsidR="00DF53BB" w:rsidRPr="009906BB">
        <w:rPr>
          <w:rFonts w:ascii="Times New Roman" w:hAnsi="Times New Roman"/>
          <w:sz w:val="28"/>
          <w:szCs w:val="28"/>
          <w:lang w:bidi="he-IL"/>
        </w:rPr>
        <w:t xml:space="preserve"> данным в рамках метода </w:t>
      </w:r>
      <w:r w:rsidR="00DF53BB" w:rsidRPr="009906BB">
        <w:rPr>
          <w:rFonts w:ascii="Times New Roman" w:hAnsi="Times New Roman" w:hint="cs"/>
          <w:sz w:val="28"/>
          <w:szCs w:val="28"/>
          <w:rtl/>
          <w:lang w:val="en-US" w:bidi="he-IL"/>
        </w:rPr>
        <w:t>-</w:t>
      </w:r>
      <w:r w:rsidR="00DF53BB" w:rsidRPr="009906BB">
        <w:rPr>
          <w:rFonts w:ascii="Times New Roman" w:hAnsi="Times New Roman"/>
          <w:sz w:val="28"/>
          <w:szCs w:val="28"/>
          <w:lang w:bidi="he-IL"/>
        </w:rPr>
        <w:t>-средних провести подбор оптимального числа кластеров методом «локтя» (</w:t>
      </w:r>
      <w:proofErr w:type="spellStart"/>
      <w:r w:rsidR="00DF53BB" w:rsidRPr="009906BB">
        <w:rPr>
          <w:rFonts w:ascii="Times New Roman" w:hAnsi="Times New Roman"/>
          <w:sz w:val="28"/>
          <w:szCs w:val="28"/>
          <w:lang w:bidi="he-IL"/>
        </w:rPr>
        <w:t>elbow</w:t>
      </w:r>
      <w:proofErr w:type="spellEnd"/>
      <w:r w:rsidR="00DF53BB" w:rsidRPr="009906BB">
        <w:rPr>
          <w:rFonts w:ascii="Times New Roman" w:hAnsi="Times New Roman"/>
          <w:sz w:val="28"/>
          <w:szCs w:val="28"/>
          <w:lang w:bidi="he-IL"/>
        </w:rPr>
        <w:t xml:space="preserve"> </w:t>
      </w:r>
      <w:proofErr w:type="spellStart"/>
      <w:r w:rsidR="00DF53BB" w:rsidRPr="009906BB">
        <w:rPr>
          <w:rFonts w:ascii="Times New Roman" w:hAnsi="Times New Roman"/>
          <w:sz w:val="28"/>
          <w:szCs w:val="28"/>
          <w:lang w:bidi="he-IL"/>
        </w:rPr>
        <w:t>method</w:t>
      </w:r>
      <w:proofErr w:type="spellEnd"/>
      <w:r w:rsidR="00DF53BB" w:rsidRPr="009906BB">
        <w:rPr>
          <w:rFonts w:ascii="Times New Roman" w:hAnsi="Times New Roman"/>
          <w:sz w:val="28"/>
          <w:szCs w:val="28"/>
          <w:lang w:bidi="he-IL"/>
        </w:rPr>
        <w:t xml:space="preserve">) инструментами </w:t>
      </w:r>
      <w:proofErr w:type="spellStart"/>
      <w:r w:rsidR="00DF53BB" w:rsidRPr="009906BB">
        <w:rPr>
          <w:rFonts w:ascii="Times New Roman" w:hAnsi="Times New Roman"/>
          <w:sz w:val="28"/>
          <w:szCs w:val="28"/>
          <w:lang w:bidi="he-IL"/>
        </w:rPr>
        <w:t>фунции</w:t>
      </w:r>
      <w:proofErr w:type="spellEnd"/>
      <w:r w:rsidR="00DF53BB" w:rsidRPr="009906BB">
        <w:rPr>
          <w:rFonts w:ascii="Times New Roman" w:hAnsi="Times New Roman"/>
          <w:sz w:val="28"/>
          <w:szCs w:val="28"/>
          <w:lang w:bidi="he-IL"/>
        </w:rPr>
        <w:t xml:space="preserve"> </w:t>
      </w:r>
      <w:proofErr w:type="spellStart"/>
      <w:proofErr w:type="gramStart"/>
      <w:r w:rsidR="00DF53BB" w:rsidRPr="009906BB">
        <w:rPr>
          <w:rFonts w:ascii="Times New Roman" w:hAnsi="Times New Roman"/>
          <w:sz w:val="28"/>
          <w:szCs w:val="28"/>
          <w:lang w:bidi="he-IL"/>
        </w:rPr>
        <w:t>kmeans</w:t>
      </w:r>
      <w:proofErr w:type="spellEnd"/>
      <w:r w:rsidR="00DF53BB" w:rsidRPr="009906BB">
        <w:rPr>
          <w:rFonts w:ascii="Times New Roman" w:hAnsi="Times New Roman"/>
          <w:sz w:val="28"/>
          <w:szCs w:val="28"/>
          <w:lang w:bidi="he-IL"/>
        </w:rPr>
        <w:t>(</w:t>
      </w:r>
      <w:proofErr w:type="gramEnd"/>
      <w:r w:rsidR="00DF53BB" w:rsidRPr="009906BB">
        <w:rPr>
          <w:rFonts w:ascii="Times New Roman" w:hAnsi="Times New Roman"/>
          <w:sz w:val="28"/>
          <w:szCs w:val="28"/>
          <w:lang w:bidi="he-IL"/>
        </w:rPr>
        <w:t xml:space="preserve">) пакета </w:t>
      </w:r>
      <w:proofErr w:type="spellStart"/>
      <w:r w:rsidR="00DF53BB" w:rsidRPr="009906BB">
        <w:rPr>
          <w:rFonts w:ascii="Times New Roman" w:hAnsi="Times New Roman"/>
          <w:sz w:val="28"/>
          <w:szCs w:val="28"/>
          <w:lang w:bidi="he-IL"/>
        </w:rPr>
        <w:t>cluster</w:t>
      </w:r>
      <w:proofErr w:type="spellEnd"/>
      <w:r w:rsidR="00DF53BB" w:rsidRPr="009906BB">
        <w:rPr>
          <w:rFonts w:ascii="Times New Roman" w:hAnsi="Times New Roman"/>
          <w:sz w:val="28"/>
          <w:szCs w:val="28"/>
          <w:lang w:bidi="he-IL"/>
        </w:rPr>
        <w:t xml:space="preserve"> среды </w:t>
      </w:r>
      <w:r w:rsidR="00DF53BB" w:rsidRPr="009906BB">
        <w:rPr>
          <w:rFonts w:ascii="Times New Roman" w:hAnsi="Times New Roman"/>
          <w:sz w:val="28"/>
          <w:szCs w:val="28"/>
          <w:lang w:val="en-US" w:bidi="he-IL"/>
        </w:rPr>
        <w:t>R</w:t>
      </w:r>
      <w:r w:rsidR="00DF53BB" w:rsidRPr="009906BB">
        <w:rPr>
          <w:rFonts w:ascii="Times New Roman" w:hAnsi="Times New Roman"/>
          <w:sz w:val="28"/>
          <w:szCs w:val="28"/>
          <w:lang w:bidi="he-IL"/>
        </w:rPr>
        <w:t xml:space="preserve">, </w:t>
      </w:r>
      <w:r w:rsidRPr="009906BB">
        <w:rPr>
          <w:rFonts w:ascii="Times New Roman" w:hAnsi="Times New Roman"/>
          <w:sz w:val="28"/>
          <w:szCs w:val="28"/>
          <w:lang w:bidi="he-IL"/>
        </w:rPr>
        <w:t>визуализировать</w:t>
      </w:r>
      <w:r w:rsidR="00DF53BB" w:rsidRPr="009906BB">
        <w:rPr>
          <w:rFonts w:ascii="Times New Roman" w:hAnsi="Times New Roman"/>
          <w:sz w:val="28"/>
          <w:szCs w:val="28"/>
          <w:lang w:bidi="he-IL"/>
        </w:rPr>
        <w:t xml:space="preserve"> процесс минимизации внутригрупповых разбросов  с помощью функции </w:t>
      </w:r>
      <w:proofErr w:type="spellStart"/>
      <w:r w:rsidR="00DF53BB" w:rsidRPr="009906BB">
        <w:rPr>
          <w:rFonts w:ascii="Times New Roman" w:hAnsi="Times New Roman"/>
          <w:sz w:val="28"/>
          <w:szCs w:val="28"/>
          <w:lang w:bidi="he-IL"/>
        </w:rPr>
        <w:t>fviz_nbclust</w:t>
      </w:r>
      <w:proofErr w:type="spellEnd"/>
      <w:r w:rsidR="00DF53BB" w:rsidRPr="009906BB">
        <w:rPr>
          <w:rFonts w:ascii="Times New Roman" w:hAnsi="Times New Roman"/>
          <w:sz w:val="28"/>
          <w:szCs w:val="28"/>
          <w:lang w:bidi="he-IL"/>
        </w:rPr>
        <w:t xml:space="preserve">() пакета </w:t>
      </w:r>
      <w:proofErr w:type="spellStart"/>
      <w:r w:rsidR="00DF53BB" w:rsidRPr="009906BB">
        <w:rPr>
          <w:rFonts w:ascii="Times New Roman" w:hAnsi="Times New Roman"/>
          <w:sz w:val="28"/>
          <w:szCs w:val="28"/>
          <w:lang w:bidi="he-IL"/>
        </w:rPr>
        <w:t>factoextra</w:t>
      </w:r>
      <w:proofErr w:type="spellEnd"/>
      <w:r w:rsidR="00DF53BB" w:rsidRPr="009906BB">
        <w:rPr>
          <w:rFonts w:ascii="Times New Roman" w:hAnsi="Times New Roman"/>
          <w:sz w:val="28"/>
          <w:szCs w:val="28"/>
          <w:lang w:bidi="he-IL"/>
        </w:rPr>
        <w:t>.</w:t>
      </w:r>
    </w:p>
    <w:p w14:paraId="7FDDD85F" w14:textId="4256073B" w:rsidR="00626E8C" w:rsidRPr="009906BB" w:rsidRDefault="007713BA" w:rsidP="006739A5">
      <w:pPr>
        <w:spacing w:line="360" w:lineRule="auto"/>
        <w:ind w:right="70" w:firstLine="708"/>
        <w:jc w:val="both"/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</w:pPr>
      <w:r w:rsidRPr="009906BB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 </w:t>
      </w:r>
      <w:r w:rsidR="00D03715" w:rsidRPr="009906BB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6. </w:t>
      </w:r>
      <w:r w:rsidR="00626E8C" w:rsidRPr="009906BB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По представленным данным о структуре капитала нефтяной компании построить все подходящие виды графиков, используя функции пакета </w:t>
      </w:r>
      <w:proofErr w:type="spellStart"/>
      <w:r w:rsidR="00626E8C" w:rsidRPr="009906BB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/>
        </w:rPr>
        <w:t>ggplot</w:t>
      </w:r>
      <w:proofErr w:type="spellEnd"/>
      <w:proofErr w:type="gramStart"/>
      <w:r w:rsidR="00626E8C" w:rsidRPr="009906BB">
        <w:rPr>
          <w:rFonts w:ascii="Times New Roman" w:hAnsi="Times New Roman" w:cs="Times New Roman" w:hint="cs"/>
          <w:b/>
          <w:i/>
          <w:color w:val="323130"/>
          <w:sz w:val="28"/>
          <w:szCs w:val="28"/>
          <w:rtl/>
          <w:lang w:val="en-US" w:bidi="he-IL"/>
        </w:rPr>
        <w:t>2</w:t>
      </w:r>
      <w:r w:rsidR="00D57F59">
        <w:rPr>
          <w:rFonts w:ascii="Times New Roman" w:hAnsi="Times New Roman" w:cs="Times New Roman" w:hint="cs"/>
          <w:b/>
          <w:i/>
          <w:color w:val="323130"/>
          <w:sz w:val="28"/>
          <w:szCs w:val="28"/>
          <w:rtl/>
          <w:lang w:val="en-US" w:bidi="he-IL"/>
        </w:rPr>
        <w:t xml:space="preserve">  </w:t>
      </w:r>
      <w:r w:rsidR="00626E8C" w:rsidRPr="009906BB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>языка</w:t>
      </w:r>
      <w:proofErr w:type="gramEnd"/>
      <w:r w:rsidR="00626E8C" w:rsidRPr="009906BB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 программирования </w:t>
      </w:r>
      <w:r w:rsidR="00626E8C" w:rsidRPr="009906BB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 w:bidi="he-IL"/>
        </w:rPr>
        <w:t>R</w:t>
      </w:r>
      <w:r w:rsidR="00626E8C" w:rsidRPr="009906BB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>.</w:t>
      </w:r>
      <w:r w:rsidR="00BE0D87" w:rsidRPr="009906BB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 Оформить элементы графиков, дать интерпретацию результатам визуализации.</w:t>
      </w:r>
    </w:p>
    <w:p w14:paraId="4166A36E" w14:textId="0B848AE1" w:rsidR="00CB1935" w:rsidRPr="009906BB" w:rsidRDefault="00D03715" w:rsidP="00CB1935">
      <w:pPr>
        <w:spacing w:line="360" w:lineRule="auto"/>
        <w:ind w:right="70" w:firstLine="708"/>
        <w:jc w:val="both"/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</w:pPr>
      <w:r w:rsidRPr="009906BB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7. </w:t>
      </w:r>
      <w:r w:rsidR="00CB1935" w:rsidRPr="009906BB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По представленным данным о динамике котировок акций компании построить все подходящие виды графиков, используя инструменты базовой функции </w:t>
      </w:r>
      <w:r w:rsidR="00CB1935" w:rsidRPr="009906BB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en-US"/>
        </w:rPr>
        <w:t>plot</w:t>
      </w:r>
      <w:r w:rsidR="00CB1935" w:rsidRPr="009906BB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bidi="he-IL"/>
        </w:rPr>
        <w:t xml:space="preserve"> ()</w:t>
      </w:r>
      <w:r w:rsidR="00CB1935" w:rsidRPr="009906BB">
        <w:rPr>
          <w:rFonts w:asciiTheme="majorBidi" w:hAnsiTheme="majorBidi" w:cstheme="majorBidi"/>
          <w:color w:val="000000" w:themeColor="text1"/>
          <w:sz w:val="28"/>
          <w:szCs w:val="28"/>
          <w:lang w:bidi="he-IL"/>
        </w:rPr>
        <w:t xml:space="preserve"> </w:t>
      </w:r>
      <w:r w:rsidR="00CB1935" w:rsidRPr="009906BB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lastRenderedPageBreak/>
        <w:t xml:space="preserve">языка программирования </w:t>
      </w:r>
      <w:r w:rsidR="00CB1935" w:rsidRPr="009906BB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 w:bidi="he-IL"/>
        </w:rPr>
        <w:t>R</w:t>
      </w:r>
      <w:r w:rsidR="00CB1935" w:rsidRPr="009906BB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>. Оформить элементы графиков, дать интерпретацию результатам визуализации.</w:t>
      </w:r>
    </w:p>
    <w:p w14:paraId="36F154AD" w14:textId="1D8E5196" w:rsidR="00BE0D87" w:rsidRPr="009906BB" w:rsidRDefault="00D03715" w:rsidP="00E30622">
      <w:pPr>
        <w:spacing w:line="360" w:lineRule="auto"/>
        <w:ind w:right="70" w:firstLine="708"/>
        <w:jc w:val="both"/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</w:pPr>
      <w:r w:rsidRPr="009906BB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8. </w:t>
      </w:r>
      <w:r w:rsidR="00BE0D87" w:rsidRPr="009906BB">
        <w:rPr>
          <w:rFonts w:ascii="Times New Roman" w:hAnsi="Times New Roman" w:cs="Times New Roman"/>
          <w:bCs/>
          <w:iCs/>
          <w:color w:val="323130"/>
          <w:sz w:val="28"/>
          <w:szCs w:val="28"/>
        </w:rPr>
        <w:t>По представленным данным о структуре капитала нефтяной компании построить все подходящие виды графиков, используя</w:t>
      </w:r>
      <w:r w:rsidR="00E30622" w:rsidRPr="009906BB">
        <w:rPr>
          <w:rFonts w:ascii="Times New Roman" w:hAnsi="Times New Roman"/>
          <w:sz w:val="28"/>
          <w:szCs w:val="28"/>
          <w:lang w:bidi="he-IL"/>
        </w:rPr>
        <w:t xml:space="preserve"> инструменты модуля </w:t>
      </w:r>
      <w:proofErr w:type="spellStart"/>
      <w:proofErr w:type="gramStart"/>
      <w:r w:rsidR="00E30622" w:rsidRPr="009906BB">
        <w:rPr>
          <w:rFonts w:ascii="Times New Roman" w:hAnsi="Times New Roman"/>
          <w:sz w:val="28"/>
          <w:szCs w:val="28"/>
          <w:lang w:val="en-US" w:bidi="he-IL"/>
        </w:rPr>
        <w:t>matplotlib</w:t>
      </w:r>
      <w:proofErr w:type="spellEnd"/>
      <w:r w:rsidR="00E30622" w:rsidRPr="009906BB">
        <w:rPr>
          <w:rFonts w:ascii="Times New Roman" w:hAnsi="Times New Roman"/>
          <w:sz w:val="28"/>
          <w:szCs w:val="28"/>
          <w:lang w:bidi="he-IL"/>
        </w:rPr>
        <w:t>.</w:t>
      </w:r>
      <w:proofErr w:type="spellStart"/>
      <w:r w:rsidR="00E30622" w:rsidRPr="009906BB">
        <w:rPr>
          <w:rFonts w:ascii="Times New Roman" w:hAnsi="Times New Roman"/>
          <w:sz w:val="28"/>
          <w:szCs w:val="28"/>
          <w:lang w:val="en-US" w:bidi="he-IL"/>
        </w:rPr>
        <w:t>pyplot</w:t>
      </w:r>
      <w:proofErr w:type="spellEnd"/>
      <w:proofErr w:type="gramEnd"/>
      <w:r w:rsidR="00E30622" w:rsidRPr="009906BB">
        <w:rPr>
          <w:rFonts w:ascii="Times New Roman" w:hAnsi="Times New Roman"/>
          <w:sz w:val="28"/>
          <w:szCs w:val="28"/>
          <w:lang w:bidi="he-IL"/>
        </w:rPr>
        <w:t xml:space="preserve"> библиотеки </w:t>
      </w:r>
      <w:proofErr w:type="spellStart"/>
      <w:r w:rsidR="00E30622" w:rsidRPr="009906BB">
        <w:rPr>
          <w:rFonts w:ascii="Times New Roman" w:hAnsi="Times New Roman"/>
          <w:sz w:val="28"/>
          <w:szCs w:val="28"/>
          <w:lang w:val="en-US" w:bidi="he-IL"/>
        </w:rPr>
        <w:t>matplotlib</w:t>
      </w:r>
      <w:proofErr w:type="spellEnd"/>
      <w:r w:rsidR="00E30622" w:rsidRPr="009906BB">
        <w:rPr>
          <w:rFonts w:ascii="Times New Roman" w:hAnsi="Times New Roman"/>
          <w:sz w:val="28"/>
          <w:szCs w:val="28"/>
          <w:lang w:bidi="he-IL"/>
        </w:rPr>
        <w:t xml:space="preserve"> языка программирования </w:t>
      </w:r>
      <w:r w:rsidR="00E30622" w:rsidRPr="009906BB">
        <w:rPr>
          <w:rFonts w:ascii="Times New Roman" w:hAnsi="Times New Roman"/>
          <w:sz w:val="28"/>
          <w:szCs w:val="28"/>
          <w:lang w:val="en-US" w:bidi="he-IL"/>
        </w:rPr>
        <w:t>Python</w:t>
      </w:r>
      <w:r w:rsidR="00E30622" w:rsidRPr="009906BB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. </w:t>
      </w:r>
      <w:r w:rsidR="00BE0D87" w:rsidRPr="009906BB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>Оформить элементы графиков, дать интерпретацию результатам визуализации.</w:t>
      </w:r>
    </w:p>
    <w:p w14:paraId="6083672D" w14:textId="336A416C" w:rsidR="00921D49" w:rsidRPr="009906BB" w:rsidRDefault="00D03715" w:rsidP="00B04DC4">
      <w:pPr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</w:pPr>
      <w:r w:rsidRPr="009906BB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9. </w:t>
      </w:r>
      <w:r w:rsidR="00921D49" w:rsidRPr="009906BB">
        <w:rPr>
          <w:rFonts w:ascii="Times New Roman" w:hAnsi="Times New Roman" w:cs="Times New Roman"/>
          <w:bCs/>
          <w:iCs/>
          <w:color w:val="323130"/>
          <w:sz w:val="28"/>
          <w:szCs w:val="28"/>
        </w:rPr>
        <w:t>По представленным данным о динамике процентных ставок построить все подходящие виды графиков, используя</w:t>
      </w:r>
      <w:r w:rsidR="00921D49" w:rsidRPr="009906BB">
        <w:rPr>
          <w:rFonts w:ascii="Times New Roman" w:hAnsi="Times New Roman"/>
          <w:sz w:val="28"/>
          <w:szCs w:val="28"/>
          <w:lang w:bidi="he-IL"/>
        </w:rPr>
        <w:t xml:space="preserve"> инструменты модуля </w:t>
      </w:r>
      <w:proofErr w:type="spellStart"/>
      <w:proofErr w:type="gramStart"/>
      <w:r w:rsidR="00921D49" w:rsidRPr="009906BB">
        <w:rPr>
          <w:rFonts w:ascii="Times New Roman" w:hAnsi="Times New Roman"/>
          <w:sz w:val="28"/>
          <w:szCs w:val="28"/>
          <w:lang w:val="en-US" w:bidi="he-IL"/>
        </w:rPr>
        <w:t>matplotlib</w:t>
      </w:r>
      <w:proofErr w:type="spellEnd"/>
      <w:r w:rsidR="00921D49" w:rsidRPr="009906BB">
        <w:rPr>
          <w:rFonts w:ascii="Times New Roman" w:hAnsi="Times New Roman"/>
          <w:sz w:val="28"/>
          <w:szCs w:val="28"/>
          <w:lang w:bidi="he-IL"/>
        </w:rPr>
        <w:t>.</w:t>
      </w:r>
      <w:proofErr w:type="spellStart"/>
      <w:r w:rsidR="00921D49" w:rsidRPr="009906BB">
        <w:rPr>
          <w:rFonts w:ascii="Times New Roman" w:hAnsi="Times New Roman"/>
          <w:sz w:val="28"/>
          <w:szCs w:val="28"/>
          <w:lang w:val="en-US" w:bidi="he-IL"/>
        </w:rPr>
        <w:t>pyplot</w:t>
      </w:r>
      <w:proofErr w:type="spellEnd"/>
      <w:proofErr w:type="gramEnd"/>
      <w:r w:rsidR="00921D49" w:rsidRPr="009906BB">
        <w:rPr>
          <w:rFonts w:ascii="Times New Roman" w:hAnsi="Times New Roman"/>
          <w:sz w:val="28"/>
          <w:szCs w:val="28"/>
          <w:lang w:bidi="he-IL"/>
        </w:rPr>
        <w:t xml:space="preserve"> библиотеки </w:t>
      </w:r>
      <w:proofErr w:type="spellStart"/>
      <w:r w:rsidR="00921D49" w:rsidRPr="009906BB">
        <w:rPr>
          <w:rFonts w:ascii="Times New Roman" w:hAnsi="Times New Roman"/>
          <w:sz w:val="28"/>
          <w:szCs w:val="28"/>
          <w:lang w:val="en-US" w:bidi="he-IL"/>
        </w:rPr>
        <w:t>matplotlib</w:t>
      </w:r>
      <w:proofErr w:type="spellEnd"/>
      <w:r w:rsidR="00921D49" w:rsidRPr="009906BB">
        <w:rPr>
          <w:rFonts w:ascii="Times New Roman" w:hAnsi="Times New Roman"/>
          <w:sz w:val="28"/>
          <w:szCs w:val="28"/>
          <w:lang w:bidi="he-IL"/>
        </w:rPr>
        <w:t xml:space="preserve"> языка программирования </w:t>
      </w:r>
      <w:r w:rsidR="00921D49" w:rsidRPr="009906BB">
        <w:rPr>
          <w:rFonts w:ascii="Times New Roman" w:hAnsi="Times New Roman"/>
          <w:sz w:val="28"/>
          <w:szCs w:val="28"/>
          <w:lang w:val="en-US" w:bidi="he-IL"/>
        </w:rPr>
        <w:t>Python</w:t>
      </w:r>
      <w:r w:rsidR="00921D49" w:rsidRPr="009906BB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>. Оформить элементы графиков, дать интерпретацию результатам визуализации.</w:t>
      </w:r>
    </w:p>
    <w:p w14:paraId="15311902" w14:textId="6EAEB5A1" w:rsidR="00B04DC4" w:rsidRPr="009906BB" w:rsidRDefault="00B04DC4" w:rsidP="00B64ACE">
      <w:pPr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</w:pPr>
      <w:r w:rsidRPr="009906BB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10. </w:t>
      </w:r>
      <w:r w:rsidR="00B64ACE" w:rsidRPr="009906BB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>По выбранному виду финансового инструмента провести выгрузку биржевых данных из базы данных Yahoo Finance, построить скорректированную цену закрытия (скорректированная цена закрытия на дивиденды и сплиты) на графике.</w:t>
      </w:r>
    </w:p>
    <w:p w14:paraId="36A4A485" w14:textId="77777777" w:rsidR="00670B7F" w:rsidRPr="009906BB" w:rsidRDefault="00670B7F" w:rsidP="00670B7F">
      <w:pPr>
        <w:widowControl w:val="0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88C7639" w14:textId="77777777" w:rsidR="00EC0DBE" w:rsidRPr="009906BB" w:rsidRDefault="00EC0DBE" w:rsidP="00EC0DBE">
      <w:pPr>
        <w:pStyle w:val="ac"/>
        <w:keepNext/>
        <w:spacing w:line="360" w:lineRule="auto"/>
        <w:ind w:left="0"/>
        <w:jc w:val="both"/>
        <w:outlineLvl w:val="0"/>
        <w:rPr>
          <w:rFonts w:ascii="Times New Roman" w:hAnsi="Times New Roman" w:cs="Times New Roman"/>
        </w:rPr>
      </w:pPr>
      <w:r w:rsidRPr="009906BB">
        <w:rPr>
          <w:rFonts w:ascii="Times New Roman" w:eastAsia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дисциплине:</w:t>
      </w:r>
    </w:p>
    <w:p w14:paraId="55E19F73" w14:textId="77777777" w:rsidR="00106D5F" w:rsidRPr="009906BB" w:rsidRDefault="00106D5F" w:rsidP="00106D5F">
      <w:pPr>
        <w:keepNext/>
        <w:keepLines/>
        <w:spacing w:line="36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20" w:name="_Toc73917222"/>
      <w:bookmarkStart w:id="21" w:name="_Toc118310183"/>
      <w:r w:rsidRPr="009906BB">
        <w:rPr>
          <w:rFonts w:ascii="Times New Roman" w:hAnsi="Times New Roman" w:cs="Times New Roman"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06616C2" w14:textId="19B87EB5" w:rsidR="00EC0DBE" w:rsidRPr="009906BB" w:rsidRDefault="00EC0DBE" w:rsidP="00EC0DBE">
      <w:pPr>
        <w:keepNext/>
        <w:keepLines/>
        <w:spacing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6"/>
        </w:rPr>
      </w:pPr>
      <w:r w:rsidRPr="009906BB">
        <w:rPr>
          <w:rFonts w:ascii="Times New Roman" w:hAnsi="Times New Roman" w:cs="Times New Roman"/>
          <w:b/>
          <w:bCs/>
          <w:sz w:val="28"/>
          <w:szCs w:val="26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0"/>
      <w:bookmarkEnd w:id="21"/>
    </w:p>
    <w:p w14:paraId="1CCB5CF6" w14:textId="77777777" w:rsidR="006C178E" w:rsidRPr="009906BB" w:rsidRDefault="006C178E" w:rsidP="006C178E">
      <w:pPr>
        <w:keepNext/>
        <w:spacing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bookmarkStart w:id="22" w:name="_Hlk830413161"/>
      <w:bookmarkStart w:id="23" w:name="_Toc84171442"/>
      <w:bookmarkEnd w:id="22"/>
      <w:r w:rsidRPr="009906BB">
        <w:rPr>
          <w:rFonts w:ascii="Times New Roman" w:eastAsia="Times New Roman" w:hAnsi="Times New Roman" w:cs="Times New Roman"/>
          <w:sz w:val="24"/>
          <w:szCs w:val="24"/>
        </w:rPr>
        <w:t>Таблица 6</w:t>
      </w:r>
      <w:bookmarkEnd w:id="23"/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9"/>
        <w:gridCol w:w="3118"/>
        <w:gridCol w:w="2126"/>
      </w:tblGrid>
      <w:tr w:rsidR="006C178E" w:rsidRPr="009906BB" w14:paraId="4D315AFE" w14:textId="77777777" w:rsidTr="007E4B92">
        <w:tc>
          <w:tcPr>
            <w:tcW w:w="1985" w:type="dxa"/>
            <w:shd w:val="clear" w:color="auto" w:fill="auto"/>
            <w:vAlign w:val="center"/>
          </w:tcPr>
          <w:p w14:paraId="40BA11C0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906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D47B80F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906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36CF1F7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906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8B5465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906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Типовые контрольные  задания</w:t>
            </w:r>
          </w:p>
        </w:tc>
      </w:tr>
      <w:tr w:rsidR="006C178E" w:rsidRPr="009906BB" w14:paraId="212DEEEA" w14:textId="77777777" w:rsidTr="007E4B92">
        <w:tc>
          <w:tcPr>
            <w:tcW w:w="1985" w:type="dxa"/>
            <w:shd w:val="clear" w:color="auto" w:fill="auto"/>
          </w:tcPr>
          <w:p w14:paraId="797C93DE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>УК-4</w:t>
            </w:r>
          </w:p>
          <w:p w14:paraId="3B41A46F" w14:textId="08A02BCC" w:rsidR="006C178E" w:rsidRPr="009906BB" w:rsidRDefault="00D149DC" w:rsidP="007E4B92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>Способность использовать прикладное программное обеспечение при ре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шении профессиональных задач</w:t>
            </w:r>
            <w:r w:rsidR="006C178E" w:rsidRPr="009906BB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14:paraId="6AD073BF" w14:textId="77777777" w:rsidR="00D149DC" w:rsidRPr="009906BB" w:rsidRDefault="00D149DC" w:rsidP="00D149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1. Использует основные методы и средства получения, представления, хранения и обработки данных. </w:t>
            </w:r>
          </w:p>
          <w:p w14:paraId="6670F904" w14:textId="77777777" w:rsidR="00D149DC" w:rsidRPr="009906BB" w:rsidRDefault="00D149DC" w:rsidP="00D149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16D79F2" w14:textId="77777777" w:rsidR="00D149DC" w:rsidRPr="009906BB" w:rsidRDefault="00D149DC" w:rsidP="00D149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ABF20E9" w14:textId="77777777" w:rsidR="00D149DC" w:rsidRPr="009906BB" w:rsidRDefault="00D149DC" w:rsidP="00D149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015DBF2" w14:textId="77777777" w:rsidR="00D149DC" w:rsidRPr="009906BB" w:rsidRDefault="00D149DC" w:rsidP="00D149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3BD43B4" w14:textId="77777777" w:rsidR="00D149DC" w:rsidRPr="009906BB" w:rsidRDefault="00D149DC" w:rsidP="00D149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D8B596E" w14:textId="77777777" w:rsidR="00D149DC" w:rsidRPr="009906BB" w:rsidRDefault="00D149DC" w:rsidP="00D149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34D31AA" w14:textId="77777777" w:rsidR="00D149DC" w:rsidRPr="009906BB" w:rsidRDefault="00D149DC" w:rsidP="00D149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7421C11" w14:textId="77777777" w:rsidR="00D149DC" w:rsidRPr="009906BB" w:rsidRDefault="00D149DC" w:rsidP="00D149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9F5550E" w14:textId="0ED407F6" w:rsidR="00D149DC" w:rsidRPr="009906BB" w:rsidRDefault="00D149DC" w:rsidP="00D149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Демонстрирует владение профессиональными пакетами прикладных программ. </w:t>
            </w:r>
          </w:p>
          <w:p w14:paraId="23BC6706" w14:textId="77777777" w:rsidR="00D149DC" w:rsidRPr="009906BB" w:rsidRDefault="00D149DC" w:rsidP="00D149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918975B" w14:textId="77777777" w:rsidR="00D149DC" w:rsidRPr="009906BB" w:rsidRDefault="00D149DC" w:rsidP="00D149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0F798A9" w14:textId="77777777" w:rsidR="00D149DC" w:rsidRPr="009906BB" w:rsidRDefault="00D149DC" w:rsidP="00D149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8C11F44" w14:textId="77777777" w:rsidR="00D149DC" w:rsidRPr="009906BB" w:rsidRDefault="00D149DC" w:rsidP="00D149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ADEE032" w14:textId="77777777" w:rsidR="00D149DC" w:rsidRPr="009906BB" w:rsidRDefault="00D149DC" w:rsidP="00D149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3CCDEDE" w14:textId="66D956AC" w:rsidR="00D149DC" w:rsidRPr="009906BB" w:rsidRDefault="00D149DC" w:rsidP="00D149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6163CFCD" w14:textId="77777777" w:rsidR="00D149DC" w:rsidRPr="009906BB" w:rsidRDefault="00D149DC" w:rsidP="00D149D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49CD1C4" w14:textId="77777777" w:rsidR="00D149DC" w:rsidRPr="009906BB" w:rsidRDefault="00D149DC" w:rsidP="00D149D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3683DA8" w14:textId="77777777" w:rsidR="00D149DC" w:rsidRPr="009906BB" w:rsidRDefault="00D149DC" w:rsidP="00D149D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AB7E034" w14:textId="77777777" w:rsidR="00D149DC" w:rsidRPr="009906BB" w:rsidRDefault="00D149DC" w:rsidP="00D149D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D40A7A7" w14:textId="7A22F903" w:rsidR="006C178E" w:rsidRPr="009906BB" w:rsidRDefault="00D149DC" w:rsidP="00D149D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118" w:type="dxa"/>
            <w:shd w:val="clear" w:color="auto" w:fill="auto"/>
          </w:tcPr>
          <w:p w14:paraId="746C8283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 xml:space="preserve">1. Знать: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методы и средства получения, представления, хранения и обработки данных</w:t>
            </w:r>
          </w:p>
          <w:p w14:paraId="01D7DB6C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применять методы и средства получения, представления, хранения и обработки данных</w:t>
            </w:r>
          </w:p>
          <w:p w14:paraId="51096D37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71AFAC8C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2. Знать: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профессиональные пакеты прикладных программ</w:t>
            </w:r>
          </w:p>
          <w:p w14:paraId="7B7B7855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оценивать возможности и технический уровень профессиональных пакетов прикладных программ</w:t>
            </w:r>
          </w:p>
          <w:p w14:paraId="4AC45049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48E0A7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</w:t>
            </w: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Знать: </w:t>
            </w:r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>виды</w:t>
            </w: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прикладного программного обеспечения</w:t>
            </w:r>
          </w:p>
          <w:p w14:paraId="4EDF423B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выбирать необходимое прикладное программное обеспечение в зависимости от решаемой задачи</w:t>
            </w:r>
          </w:p>
          <w:p w14:paraId="65FCA9EC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0FB06E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4.</w:t>
            </w: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Знать: </w:t>
            </w:r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>назначение отдельных видов</w:t>
            </w: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прикладного программного обеспечения</w:t>
            </w:r>
          </w:p>
          <w:p w14:paraId="59F042CD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использовать необходимое прикладное программное обеспечение в зависимости от решаемой задачи</w:t>
            </w:r>
          </w:p>
          <w:p w14:paraId="713FA051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30F62835" w14:textId="77777777" w:rsidR="006C178E" w:rsidRPr="009906BB" w:rsidRDefault="006C178E" w:rsidP="007E4B9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Примеры заданий</w:t>
            </w:r>
          </w:p>
          <w:p w14:paraId="6E713891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93FF2D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выбранному виду финансового инструмента провести выгрузку биржевых </w:t>
            </w:r>
            <w:proofErr w:type="gramStart"/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</w:rPr>
              <w:t>дан-</w:t>
            </w:r>
            <w:proofErr w:type="spellStart"/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ных</w:t>
            </w:r>
            <w:proofErr w:type="spellEnd"/>
            <w:proofErr w:type="gramEnd"/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базы данных </w:t>
            </w: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Finance</w:t>
            </w:r>
          </w:p>
          <w:p w14:paraId="30B1156D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8FB34B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выбранному набору финансовых активов с помощью инструментов языка </w:t>
            </w: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построить графики ежедневного изменения их цен за указанный период, сделать прогнозы.</w:t>
            </w:r>
          </w:p>
          <w:p w14:paraId="67DDFCAA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32FD58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bCs/>
                <w:iCs/>
                <w:color w:val="323130"/>
                <w:sz w:val="24"/>
                <w:szCs w:val="24"/>
                <w:lang w:bidi="he-IL"/>
              </w:rPr>
              <w:t xml:space="preserve">Используя инструменты </w:t>
            </w:r>
            <w:r w:rsidRPr="009906BB">
              <w:rPr>
                <w:rFonts w:asciiTheme="majorBidi" w:hAnsiTheme="majorBidi" w:cstheme="majorBidi"/>
                <w:bCs/>
                <w:iCs/>
                <w:color w:val="323130"/>
                <w:sz w:val="24"/>
                <w:szCs w:val="24"/>
                <w:lang w:val="en-US" w:bidi="he-IL"/>
              </w:rPr>
              <w:t>R</w:t>
            </w:r>
            <w:r w:rsidRPr="009906BB">
              <w:rPr>
                <w:rFonts w:asciiTheme="majorBidi" w:hAnsiTheme="majorBidi" w:cstheme="majorBidi"/>
                <w:bCs/>
                <w:iCs/>
                <w:color w:val="323130"/>
                <w:sz w:val="24"/>
                <w:szCs w:val="24"/>
                <w:lang w:bidi="he-IL"/>
              </w:rPr>
              <w:t xml:space="preserve"> импортировать представленный набор данных о размере управленческих расходов и его факторах по компаниям отрасли.  Построить </w:t>
            </w:r>
            <w:r w:rsidRPr="009906BB">
              <w:rPr>
                <w:rFonts w:asciiTheme="majorBidi" w:hAnsiTheme="majorBidi" w:cstheme="majorBidi"/>
                <w:sz w:val="24"/>
                <w:szCs w:val="24"/>
                <w:lang w:bidi="he-IL"/>
              </w:rPr>
              <w:t xml:space="preserve">график каменистой осыпи  с помощью функции </w:t>
            </w:r>
            <w:proofErr w:type="spellStart"/>
            <w:r w:rsidRPr="009906BB">
              <w:rPr>
                <w:rFonts w:asciiTheme="majorBidi" w:hAnsiTheme="majorBidi" w:cstheme="majorBidi"/>
                <w:sz w:val="24"/>
                <w:szCs w:val="24"/>
                <w:lang w:bidi="he-IL"/>
              </w:rPr>
              <w:t>fa.parallel</w:t>
            </w:r>
            <w:proofErr w:type="spellEnd"/>
            <w:r w:rsidRPr="009906BB">
              <w:rPr>
                <w:rFonts w:asciiTheme="majorBidi" w:hAnsiTheme="majorBidi" w:cstheme="majorBidi"/>
                <w:sz w:val="24"/>
                <w:szCs w:val="24"/>
                <w:lang w:bidi="he-IL"/>
              </w:rPr>
              <w:t>() , сделать выводы о необходимом числе главных компонент</w:t>
            </w:r>
          </w:p>
        </w:tc>
      </w:tr>
      <w:tr w:rsidR="006C178E" w:rsidRPr="009906BB" w14:paraId="1694B0C2" w14:textId="77777777" w:rsidTr="007E4B92">
        <w:tc>
          <w:tcPr>
            <w:tcW w:w="1985" w:type="dxa"/>
            <w:shd w:val="clear" w:color="auto" w:fill="auto"/>
          </w:tcPr>
          <w:p w14:paraId="7A334798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УК-12</w:t>
            </w:r>
          </w:p>
          <w:p w14:paraId="1C4E8217" w14:textId="767D85F2" w:rsidR="006C178E" w:rsidRPr="009906BB" w:rsidRDefault="00D149DC" w:rsidP="007E4B92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>Способность использовать базовые дефектологические знания в социальной и профессиональной сферах</w:t>
            </w:r>
            <w:r w:rsidR="006C178E" w:rsidRPr="009906BB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14:paraId="0AE1672E" w14:textId="11AD0C93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906BB">
              <w:rPr>
                <w:rFonts w:cs="Times New Roman"/>
                <w:lang w:eastAsia="en-US"/>
              </w:rPr>
              <w:t>1</w:t>
            </w: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D149DC"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Находит пути взаимодействия в социальной и профессиональной сферах с лицами с ограниченными возможностями здоровья и инвалидами</w:t>
            </w: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14:paraId="043FF361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1. Знать: </w:t>
            </w:r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>нормативную базу</w:t>
            </w: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взаимодействия в социальной и профессиональной сферах с лицами с ограниченными возможностями здоровья и инвалидами.</w:t>
            </w:r>
          </w:p>
          <w:p w14:paraId="24689566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взаимодействовать в социальной и профессиональной сферах с  лицами с ограниченными возможностями здоровья и инвалидами.</w:t>
            </w:r>
          </w:p>
        </w:tc>
        <w:tc>
          <w:tcPr>
            <w:tcW w:w="2126" w:type="dxa"/>
            <w:shd w:val="clear" w:color="auto" w:fill="auto"/>
          </w:tcPr>
          <w:p w14:paraId="5B3836A1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bidi="he-IL"/>
              </w:rPr>
            </w:pPr>
            <w:r w:rsidRPr="009906BB">
              <w:rPr>
                <w:rFonts w:asciiTheme="majorBidi" w:hAnsiTheme="majorBidi" w:cstheme="majorBidi"/>
                <w:iCs/>
                <w:sz w:val="24"/>
                <w:szCs w:val="24"/>
              </w:rPr>
              <w:t xml:space="preserve">Отразить представленные данные таблиц сопряженности средствами визуализации </w:t>
            </w:r>
            <w:r w:rsidRPr="009906BB">
              <w:rPr>
                <w:rFonts w:asciiTheme="majorBidi" w:hAnsiTheme="majorBidi" w:cstheme="majorBidi"/>
                <w:iCs/>
                <w:sz w:val="24"/>
                <w:szCs w:val="24"/>
                <w:lang w:val="en-US"/>
              </w:rPr>
              <w:t>R</w:t>
            </w:r>
            <w:r w:rsidRPr="009906BB">
              <w:rPr>
                <w:rFonts w:asciiTheme="majorBidi" w:hAnsiTheme="majorBidi" w:cstheme="majorBidi"/>
                <w:iCs/>
                <w:sz w:val="24"/>
                <w:szCs w:val="24"/>
                <w:lang w:bidi="he-IL"/>
              </w:rPr>
              <w:t xml:space="preserve"> в форме </w:t>
            </w:r>
            <w:r w:rsidRPr="009906BB">
              <w:rPr>
                <w:rFonts w:asciiTheme="majorBidi" w:hAnsiTheme="majorBidi" w:cstheme="majorBidi"/>
                <w:iCs/>
                <w:sz w:val="24"/>
                <w:szCs w:val="24"/>
              </w:rPr>
              <w:t xml:space="preserve">мозаичных диаграмм, используя базовую функцию </w:t>
            </w:r>
            <w:proofErr w:type="spellStart"/>
            <w:proofErr w:type="gramStart"/>
            <w:r w:rsidRPr="009906BB">
              <w:rPr>
                <w:rFonts w:asciiTheme="majorBidi" w:hAnsiTheme="majorBidi" w:cstheme="majorBidi"/>
                <w:iCs/>
                <w:sz w:val="24"/>
                <w:szCs w:val="24"/>
              </w:rPr>
              <w:t>mosaicplot</w:t>
            </w:r>
            <w:proofErr w:type="spellEnd"/>
            <w:r w:rsidRPr="009906BB">
              <w:rPr>
                <w:rFonts w:asciiTheme="majorBidi" w:hAnsiTheme="majorBidi" w:cstheme="majorBidi"/>
                <w:iCs/>
                <w:sz w:val="24"/>
                <w:szCs w:val="24"/>
              </w:rPr>
              <w:t>(</w:t>
            </w:r>
            <w:proofErr w:type="gramEnd"/>
            <w:r w:rsidRPr="009906BB">
              <w:rPr>
                <w:rFonts w:asciiTheme="majorBidi" w:hAnsiTheme="majorBidi" w:cstheme="majorBidi"/>
                <w:iCs/>
                <w:sz w:val="24"/>
                <w:szCs w:val="24"/>
              </w:rPr>
              <w:t xml:space="preserve">). </w:t>
            </w:r>
          </w:p>
        </w:tc>
      </w:tr>
      <w:tr w:rsidR="006C178E" w:rsidRPr="009906BB" w14:paraId="043110A4" w14:textId="77777777" w:rsidTr="007E4B92">
        <w:tc>
          <w:tcPr>
            <w:tcW w:w="1985" w:type="dxa"/>
            <w:shd w:val="clear" w:color="auto" w:fill="auto"/>
          </w:tcPr>
          <w:p w14:paraId="614DB607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>УК-10</w:t>
            </w:r>
          </w:p>
          <w:p w14:paraId="7D4D032E" w14:textId="6EBBFED4" w:rsidR="006C178E" w:rsidRPr="009906BB" w:rsidRDefault="00D149DC" w:rsidP="007E4B92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Способность осуществлять поиск, критически анализировать, обобщать и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систематизировать информацию, использовать системный подход для решения поставленных задач</w:t>
            </w:r>
            <w:r w:rsidR="006C178E" w:rsidRPr="009906BB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14:paraId="63307716" w14:textId="77777777" w:rsidR="00D149DC" w:rsidRPr="009906BB" w:rsidRDefault="00D149DC" w:rsidP="00D14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768B16E3" w14:textId="77777777" w:rsidR="00D149DC" w:rsidRPr="009906BB" w:rsidRDefault="00D149DC" w:rsidP="00D14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D65F751" w14:textId="77777777" w:rsidR="00D149DC" w:rsidRPr="009906BB" w:rsidRDefault="00D149DC" w:rsidP="00D14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C1E9F05" w14:textId="77777777" w:rsidR="00D149DC" w:rsidRPr="009906BB" w:rsidRDefault="00D149DC" w:rsidP="00D14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33143C2" w14:textId="77777777" w:rsidR="00D149DC" w:rsidRPr="009906BB" w:rsidRDefault="00D149DC" w:rsidP="00D14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77DD343" w14:textId="77777777" w:rsidR="00D149DC" w:rsidRPr="009906BB" w:rsidRDefault="00D149DC" w:rsidP="00D14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4FDF423" w14:textId="77777777" w:rsidR="00D149DC" w:rsidRPr="009906BB" w:rsidRDefault="00D149DC" w:rsidP="00D14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CA36F7D" w14:textId="77777777" w:rsidR="00D149DC" w:rsidRPr="009906BB" w:rsidRDefault="00D149DC" w:rsidP="00D14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FA452ED" w14:textId="77777777" w:rsidR="00D149DC" w:rsidRPr="009906BB" w:rsidRDefault="00D149DC" w:rsidP="00D14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555645A" w14:textId="6EDF17E3" w:rsidR="00D149DC" w:rsidRPr="009906BB" w:rsidRDefault="00D149DC" w:rsidP="00D14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50D31B43" w14:textId="77777777" w:rsidR="00D149DC" w:rsidRPr="009906BB" w:rsidRDefault="00D149DC" w:rsidP="00D14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B33986C" w14:textId="77777777" w:rsidR="00D149DC" w:rsidRPr="009906BB" w:rsidRDefault="00D149DC" w:rsidP="00D14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936EE0F" w14:textId="77777777" w:rsidR="00D149DC" w:rsidRPr="009906BB" w:rsidRDefault="00D149DC" w:rsidP="00D14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115236F" w14:textId="77777777" w:rsidR="00D149DC" w:rsidRPr="009906BB" w:rsidRDefault="00D149DC" w:rsidP="00D14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F1EC53A" w14:textId="77777777" w:rsidR="00D149DC" w:rsidRPr="009906BB" w:rsidRDefault="00D149DC" w:rsidP="00D14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7F7B6F9" w14:textId="398ADBCB" w:rsidR="00D149DC" w:rsidRPr="009906BB" w:rsidRDefault="00D149DC" w:rsidP="00D14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200DB495" w14:textId="77777777" w:rsidR="00D149DC" w:rsidRPr="009906BB" w:rsidRDefault="00D149DC" w:rsidP="00D14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1878ABE" w14:textId="77777777" w:rsidR="00D149DC" w:rsidRPr="009906BB" w:rsidRDefault="00D149DC" w:rsidP="00D14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B8B770F" w14:textId="77777777" w:rsidR="00D149DC" w:rsidRPr="009906BB" w:rsidRDefault="00D149DC" w:rsidP="00D14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53345FA" w14:textId="2882588A" w:rsidR="00D149DC" w:rsidRPr="009906BB" w:rsidRDefault="00D149DC" w:rsidP="00D14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231E0D6F" w14:textId="77777777" w:rsidR="00D149DC" w:rsidRPr="009906BB" w:rsidRDefault="00D149DC" w:rsidP="00D149DC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4210D88" w14:textId="77777777" w:rsidR="00D149DC" w:rsidRPr="009906BB" w:rsidRDefault="00D149DC" w:rsidP="00D149DC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C1DBBA8" w14:textId="6170EC2B" w:rsidR="006C178E" w:rsidRPr="009906BB" w:rsidRDefault="00D149DC" w:rsidP="00D149DC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118" w:type="dxa"/>
            <w:shd w:val="clear" w:color="auto" w:fill="auto"/>
          </w:tcPr>
          <w:p w14:paraId="4BB4FA84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 xml:space="preserve">1. Знать: </w:t>
            </w:r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>подходы к описанию</w:t>
            </w: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состава и структуры данных и информации, процессам их сбора, обработки и интерпретации</w:t>
            </w:r>
          </w:p>
          <w:p w14:paraId="78FB75BD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 xml:space="preserve">Уметь: </w:t>
            </w:r>
            <w:r w:rsidRPr="009906BB">
              <w:rPr>
                <w:rFonts w:ascii="Times New Roman" w:hAnsi="Times New Roman" w:cs="Times New Roman"/>
                <w:sz w:val="24"/>
                <w:szCs w:val="24"/>
              </w:rPr>
              <w:t>описывать состав и структуру требуемых данных и информации, грамотно реализовать процессы их сбора, обработки и интерпретации</w:t>
            </w:r>
          </w:p>
          <w:p w14:paraId="61E0C10E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5B176C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2. Знать: </w:t>
            </w:r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подходы к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выявлению закономерностей и оценки природы вариабельности</w:t>
            </w:r>
          </w:p>
          <w:p w14:paraId="6F9E3BD6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применять методы выявления закономерностей и оценки природы вариабельности</w:t>
            </w:r>
          </w:p>
          <w:p w14:paraId="246A6406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208C0795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3. Знать: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принципы выделения признаков классификации, подходы к определению соответствующих ему групп однородных «объектов», идентификации общих свойства элементов этих групп</w:t>
            </w:r>
          </w:p>
          <w:p w14:paraId="370BAAF5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оценивать полноту результатов классификации, показывает прикладное назначение классификационных групп.</w:t>
            </w:r>
          </w:p>
          <w:p w14:paraId="55AA4BF3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30860B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4. Знать: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отличие понятий фактов от мнений, интерпретаций, оценок и т.д. в рассуждениях других участников деятельности.</w:t>
            </w:r>
          </w:p>
          <w:p w14:paraId="3D930287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грамотно, логично, аргументировано формировать собственные суждения и оценки</w:t>
            </w:r>
          </w:p>
          <w:p w14:paraId="4BD4C72A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E97E8F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5. Знать: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принципы системного описания.</w:t>
            </w:r>
          </w:p>
          <w:p w14:paraId="64A907CB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аргументированно и логично представлять свою точку зрения</w:t>
            </w:r>
          </w:p>
        </w:tc>
        <w:tc>
          <w:tcPr>
            <w:tcW w:w="2126" w:type="dxa"/>
            <w:shd w:val="clear" w:color="auto" w:fill="auto"/>
          </w:tcPr>
          <w:p w14:paraId="439CDA67" w14:textId="77777777" w:rsidR="006C178E" w:rsidRPr="009906BB" w:rsidRDefault="006C178E" w:rsidP="007E4B9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Примеры заданий.</w:t>
            </w:r>
          </w:p>
          <w:p w14:paraId="73736B38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E54053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Провести типологию филиалов российских банков методом </w:t>
            </w: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lastRenderedPageBreak/>
              <w:t xml:space="preserve">средних с использованием инструментов языка </w:t>
            </w: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  <w:lang w:val="en-US" w:bidi="he-IL"/>
              </w:rPr>
              <w:t>R</w:t>
            </w:r>
          </w:p>
          <w:p w14:paraId="4EE18917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</w:pPr>
          </w:p>
          <w:p w14:paraId="3D55287F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По представленным данным отразить результаты разбиения объектов на кластеры в форме двумерных диаграмм распределения с использованием базовой функции </w:t>
            </w:r>
            <w:proofErr w:type="spellStart"/>
            <w:proofErr w:type="gramStart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clustplot</w:t>
            </w:r>
            <w:proofErr w:type="spell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>(</w:t>
            </w:r>
            <w:proofErr w:type="gramEnd"/>
            <w:r w:rsidRPr="009906BB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) среды </w:t>
            </w:r>
            <w:r w:rsidRPr="009906BB">
              <w:rPr>
                <w:rFonts w:ascii="Times New Roman" w:hAnsi="Times New Roman"/>
                <w:sz w:val="24"/>
                <w:szCs w:val="24"/>
                <w:lang w:val="en-US" w:bidi="he-IL"/>
              </w:rPr>
              <w:t>R</w:t>
            </w:r>
          </w:p>
          <w:p w14:paraId="06FF749F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</w:pPr>
          </w:p>
          <w:p w14:paraId="11299B22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6C178E" w:rsidRPr="009906BB" w14:paraId="5FA3EAD9" w14:textId="77777777" w:rsidTr="007E4B92">
        <w:tc>
          <w:tcPr>
            <w:tcW w:w="1985" w:type="dxa"/>
            <w:shd w:val="clear" w:color="auto" w:fill="auto"/>
          </w:tcPr>
          <w:p w14:paraId="69581A46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ПКН-3</w:t>
            </w:r>
          </w:p>
          <w:p w14:paraId="73F4E032" w14:textId="3532EBC1" w:rsidR="006C178E" w:rsidRPr="009906BB" w:rsidRDefault="00D149DC" w:rsidP="007E4B92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Способность осуществлять сбор, обработку и статистический анализ данных, применять </w:t>
            </w: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  <w:r w:rsidR="006C178E"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14:paraId="5F628E72" w14:textId="77777777" w:rsidR="00D149DC" w:rsidRPr="009906BB" w:rsidRDefault="00D149DC" w:rsidP="00D149DC">
            <w:pPr>
              <w:spacing w:after="1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1.Проводит сбор, обработку и статистический анализ данных для решения финансово-экономических задач.</w:t>
            </w:r>
          </w:p>
          <w:p w14:paraId="40D7BA65" w14:textId="77777777" w:rsidR="00D149DC" w:rsidRPr="009906BB" w:rsidRDefault="00D149DC" w:rsidP="00D149DC">
            <w:pPr>
              <w:spacing w:after="1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A58F15D" w14:textId="411DAD38" w:rsidR="00D149DC" w:rsidRDefault="00D149DC" w:rsidP="00D149DC">
            <w:pPr>
              <w:spacing w:after="1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A8B08A7" w14:textId="77777777" w:rsidR="00D57F59" w:rsidRPr="009906BB" w:rsidRDefault="00D57F59" w:rsidP="00D149DC">
            <w:pPr>
              <w:spacing w:after="1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2FF8A1F" w14:textId="6B223505" w:rsidR="00D149DC" w:rsidRPr="009906BB" w:rsidRDefault="00D149DC" w:rsidP="00D149DC">
            <w:pPr>
              <w:spacing w:after="1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3A909724" w14:textId="77777777" w:rsidR="00D149DC" w:rsidRPr="009906BB" w:rsidRDefault="00D149DC" w:rsidP="00D149DC">
            <w:pPr>
              <w:spacing w:after="1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062B7E2" w14:textId="24AA767E" w:rsidR="00D149DC" w:rsidRPr="009906BB" w:rsidRDefault="00D149DC" w:rsidP="00D149DC">
            <w:pPr>
              <w:spacing w:after="1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56038314" w14:textId="77777777" w:rsidR="00D149DC" w:rsidRPr="009906BB" w:rsidRDefault="00D149DC" w:rsidP="00D149D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608CD05" w14:textId="77777777" w:rsidR="00D149DC" w:rsidRPr="009906BB" w:rsidRDefault="00D149DC" w:rsidP="00D149D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D702442" w14:textId="77777777" w:rsidR="00D149DC" w:rsidRPr="009906BB" w:rsidRDefault="00D149DC" w:rsidP="00D149D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738FDC8" w14:textId="77777777" w:rsidR="00D149DC" w:rsidRPr="009906BB" w:rsidRDefault="00D149DC" w:rsidP="00D149D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7F54C11" w14:textId="0E3FF8D0" w:rsidR="006C178E" w:rsidRPr="009906BB" w:rsidRDefault="00D149DC" w:rsidP="00D149D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118" w:type="dxa"/>
            <w:shd w:val="clear" w:color="auto" w:fill="auto"/>
          </w:tcPr>
          <w:p w14:paraId="58740383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 xml:space="preserve">1. Знать: </w:t>
            </w:r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>методы</w:t>
            </w: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сбора, обработки и статистического анализа данных</w:t>
            </w:r>
          </w:p>
          <w:p w14:paraId="75B7A289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проводить сбор, обработку и статистический анализ данных для решения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финансово-экономических задач.</w:t>
            </w:r>
          </w:p>
          <w:p w14:paraId="20E35BD4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46A9CF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2. Знать: </w:t>
            </w:r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подходы к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математической постановке финансово-экономических задач</w:t>
            </w:r>
          </w:p>
          <w:p w14:paraId="2AED4337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переходить от экономических постановок задач к математическим моделям.</w:t>
            </w:r>
          </w:p>
          <w:p w14:paraId="6B3866BA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C9CDED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3. Знать: </w:t>
            </w:r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>возможности отдельных</w:t>
            </w: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математических методов и информационных технологий </w:t>
            </w:r>
          </w:p>
          <w:p w14:paraId="71EDEDB6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системно подходить к выбору математических методов и информационных технологий для решения конкретных финансово-экономических задач в профессиональной области</w:t>
            </w:r>
          </w:p>
          <w:p w14:paraId="4FC55F9E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61F21E04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4. Знать: </w:t>
            </w:r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>интерпретацию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 отдельных математических моделей финансово-экономических задач</w:t>
            </w:r>
          </w:p>
          <w:p w14:paraId="207675B1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делать количественные и качественные выводы и рекомендации по принятию финансово-экономических решений на основании математических моделей</w:t>
            </w:r>
          </w:p>
        </w:tc>
        <w:tc>
          <w:tcPr>
            <w:tcW w:w="2126" w:type="dxa"/>
            <w:shd w:val="clear" w:color="auto" w:fill="auto"/>
          </w:tcPr>
          <w:p w14:paraId="7B8DD2E6" w14:textId="77777777" w:rsidR="006C178E" w:rsidRPr="009906BB" w:rsidRDefault="006C178E" w:rsidP="007E4B9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Примеры заданий</w:t>
            </w:r>
          </w:p>
          <w:p w14:paraId="0AE0CC53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0B4EE9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инструментов языка </w:t>
            </w: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провести оптимизацию заданного портфеля </w:t>
            </w: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ценных бумаг на основе модели минимизации риска </w:t>
            </w:r>
            <w:proofErr w:type="spellStart"/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Марковица</w:t>
            </w:r>
            <w:proofErr w:type="spellEnd"/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5DF3AC7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DEC121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Провести оценку адекватности представленной модели двухфакторного дисперсионного анализа с  использованием инструментов базовой функции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lm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he-IL"/>
              </w:rPr>
              <w:t xml:space="preserve"> () среды </w:t>
            </w:r>
            <w:r w:rsidRPr="009906B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he-IL"/>
              </w:rPr>
              <w:t>R</w:t>
            </w:r>
          </w:p>
        </w:tc>
      </w:tr>
      <w:tr w:rsidR="006C178E" w:rsidRPr="009906BB" w14:paraId="54E0AF03" w14:textId="77777777" w:rsidTr="007E4B92">
        <w:tc>
          <w:tcPr>
            <w:tcW w:w="1985" w:type="dxa"/>
            <w:shd w:val="clear" w:color="auto" w:fill="auto"/>
          </w:tcPr>
          <w:p w14:paraId="2E757B32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ПКН-4</w:t>
            </w:r>
          </w:p>
          <w:p w14:paraId="6C040A5F" w14:textId="7FB30B63" w:rsidR="006C178E" w:rsidRPr="009906BB" w:rsidRDefault="00D149DC" w:rsidP="007E4B92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Способность оценивать показатели деятельности экономических субъектов</w:t>
            </w:r>
            <w:r w:rsidR="006C178E"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14:paraId="02DDE07B" w14:textId="77777777" w:rsidR="00D149DC" w:rsidRPr="009906BB" w:rsidRDefault="00D149DC" w:rsidP="00D149DC">
            <w:pPr>
              <w:spacing w:after="1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385AF0E8" w14:textId="77777777" w:rsidR="00D149DC" w:rsidRPr="009906BB" w:rsidRDefault="00D149DC" w:rsidP="00D149D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6E40131" w14:textId="77777777" w:rsidR="00D149DC" w:rsidRPr="009906BB" w:rsidRDefault="00D149DC" w:rsidP="00D149D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B1C7F7E" w14:textId="03273DF8" w:rsidR="00D57F59" w:rsidRPr="009906BB" w:rsidRDefault="00D57F59" w:rsidP="00D149D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4" w:name="_GoBack"/>
            <w:bookmarkEnd w:id="24"/>
          </w:p>
          <w:p w14:paraId="1A0635AF" w14:textId="04DB1285" w:rsidR="006C178E" w:rsidRPr="009906BB" w:rsidRDefault="00D149DC" w:rsidP="00D149DC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118" w:type="dxa"/>
            <w:shd w:val="clear" w:color="auto" w:fill="auto"/>
          </w:tcPr>
          <w:p w14:paraId="7B4642F4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1. Знать: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основные факторы экономического роста, подходы к оценке эффективности формирования и использования производственного потенциала экономических субъектов</w:t>
            </w:r>
          </w:p>
          <w:p w14:paraId="518381D0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выявлять основные факторы экономического роста, оценивать эффективность формирования и использования производственного потенциала экономических субъектов.</w:t>
            </w:r>
          </w:p>
          <w:p w14:paraId="3D17F1D6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5AA58073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2. Знать: </w:t>
            </w:r>
            <w:r w:rsidRPr="009906BB">
              <w:rPr>
                <w:rFonts w:asciiTheme="majorBidi" w:hAnsiTheme="majorBidi" w:cstheme="majorBidi"/>
                <w:bCs/>
                <w:sz w:val="24"/>
                <w:szCs w:val="24"/>
              </w:rPr>
              <w:t>содержательную интерпретацию</w:t>
            </w: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 xml:space="preserve">показателей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деятельности экономических субъектов.</w:t>
            </w:r>
          </w:p>
          <w:p w14:paraId="1A3D9039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6B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Уметь: </w:t>
            </w:r>
            <w:r w:rsidRPr="009906BB">
              <w:rPr>
                <w:rFonts w:asciiTheme="majorBidi" w:hAnsiTheme="majorBidi" w:cstheme="majorBidi"/>
                <w:sz w:val="24"/>
                <w:szCs w:val="24"/>
              </w:rPr>
              <w:t>рассчитывать и интерпретировать показатели деятельности экономических субъектов</w:t>
            </w:r>
          </w:p>
        </w:tc>
        <w:tc>
          <w:tcPr>
            <w:tcW w:w="2126" w:type="dxa"/>
            <w:shd w:val="clear" w:color="auto" w:fill="auto"/>
          </w:tcPr>
          <w:p w14:paraId="46D2A962" w14:textId="77777777" w:rsidR="006C178E" w:rsidRPr="009906BB" w:rsidRDefault="006C178E" w:rsidP="007E4B9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Примеры заданий.</w:t>
            </w:r>
          </w:p>
          <w:p w14:paraId="1AB8E3CE" w14:textId="77777777" w:rsidR="006C178E" w:rsidRPr="009906BB" w:rsidRDefault="006C178E" w:rsidP="007E4B9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080916" w14:textId="77777777" w:rsidR="006C178E" w:rsidRPr="009906BB" w:rsidRDefault="006C178E" w:rsidP="007E4B9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</w:pP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Методом главных компонент с помощью инструментов языка </w:t>
            </w: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провести анализ влияния факторов на уровень финансовой устойчивости компании. Представить визуализацию результатов анализа</w:t>
            </w:r>
            <w:r w:rsidRPr="009906BB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  <w:p w14:paraId="4951741F" w14:textId="77777777" w:rsidR="006C178E" w:rsidRPr="009906BB" w:rsidRDefault="006C178E" w:rsidP="007E4B92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</w:tbl>
    <w:p w14:paraId="7329E4C2" w14:textId="77777777" w:rsidR="00EC0DBE" w:rsidRPr="009906BB" w:rsidRDefault="00EC0DBE" w:rsidP="00EC0DBE">
      <w:pPr>
        <w:pStyle w:val="1"/>
        <w:spacing w:before="0" w:line="360" w:lineRule="auto"/>
        <w:jc w:val="center"/>
        <w:rPr>
          <w:rFonts w:ascii="Times New Roman" w:hAnsi="Times New Roman"/>
        </w:rPr>
      </w:pPr>
    </w:p>
    <w:p w14:paraId="2939D67F" w14:textId="77777777" w:rsidR="00EC0DBE" w:rsidRPr="009906BB" w:rsidRDefault="00EC0DBE" w:rsidP="00EC0DBE">
      <w:pPr>
        <w:pStyle w:val="1"/>
        <w:spacing w:before="0" w:line="360" w:lineRule="auto"/>
        <w:jc w:val="center"/>
        <w:rPr>
          <w:rFonts w:ascii="Times New Roman" w:hAnsi="Times New Roman"/>
          <w:sz w:val="28"/>
          <w:szCs w:val="28"/>
        </w:rPr>
      </w:pPr>
      <w:r w:rsidRPr="009906BB">
        <w:rPr>
          <w:rFonts w:ascii="Times New Roman" w:hAnsi="Times New Roman"/>
          <w:sz w:val="28"/>
          <w:szCs w:val="28"/>
        </w:rPr>
        <w:t>Примерные вопросы для подготовки к зачету</w:t>
      </w:r>
    </w:p>
    <w:p w14:paraId="396800FA" w14:textId="77777777" w:rsidR="00361EFF" w:rsidRPr="009906BB" w:rsidRDefault="00361EFF" w:rsidP="00361E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 xml:space="preserve">1. Виды и форматы данных, источники импорта данных для работы в R и Python. </w:t>
      </w:r>
    </w:p>
    <w:p w14:paraId="507E8BE4" w14:textId="77777777" w:rsidR="00361EFF" w:rsidRPr="009906BB" w:rsidRDefault="00361EFF" w:rsidP="00361E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2. Организация экосистемы R, назначение и возможности основных библиотек.</w:t>
      </w:r>
    </w:p>
    <w:p w14:paraId="166BE98D" w14:textId="077E341C" w:rsidR="00EC0DBE" w:rsidRPr="009906BB" w:rsidRDefault="00361EFF" w:rsidP="00361E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3.  Организация экосистемы Python, назначение и возможности основных библиотек</w:t>
      </w:r>
    </w:p>
    <w:p w14:paraId="1A748502" w14:textId="39BFE513" w:rsidR="00EC0DBE" w:rsidRPr="009906BB" w:rsidRDefault="00087593" w:rsidP="006125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 xml:space="preserve">4. Общие принципы построения инструментов визуализации </w:t>
      </w:r>
      <w:r w:rsidRPr="009906B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06BB">
        <w:rPr>
          <w:rFonts w:ascii="Times New Roman" w:hAnsi="Times New Roman" w:cs="Times New Roman"/>
          <w:sz w:val="28"/>
          <w:szCs w:val="28"/>
        </w:rPr>
        <w:t>: базовые и отдельные графические системы. Назначение высокоуровневых и низкоуровневых функций, их параметры.</w:t>
      </w:r>
    </w:p>
    <w:p w14:paraId="19A0595E" w14:textId="02B03A81" w:rsidR="00087593" w:rsidRPr="009906BB" w:rsidRDefault="00087593" w:rsidP="006125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5. Принципы визуализации разных типов данных с использованием библиотек языка Python</w:t>
      </w:r>
    </w:p>
    <w:p w14:paraId="338F739E" w14:textId="584D490C" w:rsidR="00087593" w:rsidRPr="009906BB" w:rsidRDefault="00087593" w:rsidP="006125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 xml:space="preserve">6. </w:t>
      </w:r>
      <w:r w:rsidR="00AE1247" w:rsidRPr="009906BB">
        <w:rPr>
          <w:rFonts w:ascii="Times New Roman" w:hAnsi="Times New Roman" w:cs="Times New Roman"/>
          <w:sz w:val="28"/>
          <w:szCs w:val="28"/>
        </w:rPr>
        <w:t xml:space="preserve">Пространственный статистический анализ: задачи и направления. </w:t>
      </w:r>
    </w:p>
    <w:p w14:paraId="6AA46B04" w14:textId="77AE6048" w:rsidR="00AE1247" w:rsidRPr="009906BB" w:rsidRDefault="00AE1247" w:rsidP="006125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 xml:space="preserve">7. Инструменты визуализации пространственных данных языка </w:t>
      </w:r>
      <w:r w:rsidRPr="009906BB">
        <w:rPr>
          <w:rFonts w:ascii="Times New Roman" w:hAnsi="Times New Roman" w:cs="Times New Roman"/>
          <w:sz w:val="28"/>
          <w:szCs w:val="28"/>
          <w:lang w:val="en-US"/>
        </w:rPr>
        <w:t>R</w:t>
      </w:r>
    </w:p>
    <w:p w14:paraId="4FAF7B4E" w14:textId="59E17A19" w:rsidR="00AE1247" w:rsidRPr="009906BB" w:rsidRDefault="00AE1247" w:rsidP="006125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 xml:space="preserve">8. </w:t>
      </w:r>
      <w:r w:rsidR="00F36888" w:rsidRPr="009906BB">
        <w:rPr>
          <w:rFonts w:ascii="Times New Roman" w:hAnsi="Times New Roman" w:cs="Times New Roman"/>
          <w:sz w:val="28"/>
          <w:szCs w:val="28"/>
        </w:rPr>
        <w:t>Содержание разведочного анализа данных (</w:t>
      </w:r>
      <w:proofErr w:type="spellStart"/>
      <w:r w:rsidR="00F36888" w:rsidRPr="009906BB">
        <w:rPr>
          <w:rFonts w:ascii="Times New Roman" w:hAnsi="Times New Roman" w:cs="Times New Roman"/>
          <w:sz w:val="28"/>
          <w:szCs w:val="28"/>
        </w:rPr>
        <w:t>exploratory</w:t>
      </w:r>
      <w:proofErr w:type="spellEnd"/>
      <w:r w:rsidR="00F36888" w:rsidRPr="00990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888" w:rsidRPr="009906BB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="00F36888" w:rsidRPr="00990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888" w:rsidRPr="009906BB">
        <w:rPr>
          <w:rFonts w:ascii="Times New Roman" w:hAnsi="Times New Roman" w:cs="Times New Roman"/>
          <w:sz w:val="28"/>
          <w:szCs w:val="28"/>
        </w:rPr>
        <w:t>analysis</w:t>
      </w:r>
      <w:proofErr w:type="spellEnd"/>
      <w:r w:rsidR="00F36888" w:rsidRPr="009906BB">
        <w:rPr>
          <w:rFonts w:ascii="Times New Roman" w:hAnsi="Times New Roman" w:cs="Times New Roman"/>
          <w:sz w:val="28"/>
          <w:szCs w:val="28"/>
        </w:rPr>
        <w:t>): характеристика свойств исследуемого набора данных и проверка условий применимости методов дисперсионного анализа</w:t>
      </w:r>
    </w:p>
    <w:p w14:paraId="44ABD0CF" w14:textId="0EEF2A7C" w:rsidR="00835C40" w:rsidRPr="009906BB" w:rsidRDefault="00835C40" w:rsidP="006125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9. Многомерный дисперсионный анализа (MANOVA). Предположения и допущения использования метода MANOVA, их проверка инструментами языка R</w:t>
      </w:r>
    </w:p>
    <w:p w14:paraId="1980B80F" w14:textId="3F509A3B" w:rsidR="00835C40" w:rsidRPr="009906BB" w:rsidRDefault="00835C40" w:rsidP="006125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9906BB">
        <w:rPr>
          <w:rFonts w:ascii="Times New Roman" w:hAnsi="Times New Roman" w:cs="Times New Roman"/>
          <w:sz w:val="28"/>
          <w:szCs w:val="28"/>
        </w:rPr>
        <w:t>10. Реализация непараметрического подхода многомерного дисперсионного анализа инструментами языка R.</w:t>
      </w:r>
    </w:p>
    <w:p w14:paraId="2485F05E" w14:textId="593CFFBB" w:rsidR="00087593" w:rsidRPr="009906BB" w:rsidRDefault="0075410B" w:rsidP="006125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11. Понятие многомерного признакового пространства. Многомерная генеральная и выборочная совокупность. Распределение и характеристики многомерной совокупности.</w:t>
      </w:r>
    </w:p>
    <w:p w14:paraId="64B7B26D" w14:textId="2EFB85E5" w:rsidR="0075410B" w:rsidRPr="009906BB" w:rsidRDefault="0075410B" w:rsidP="006125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lastRenderedPageBreak/>
        <w:t>12. Виды многомерных теоретических распределений и их функции. Типология теоретических распределений по разрешающим способностям с позиции многомерного статистического анализа</w:t>
      </w:r>
    </w:p>
    <w:p w14:paraId="49ACA2AF" w14:textId="219AB9A4" w:rsidR="0075410B" w:rsidRPr="009906BB" w:rsidRDefault="0075410B" w:rsidP="006125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13. Статистические оценки многомерной генеральной совокупности. Проверка статистических гипотез о параметрах многомерной нормально распределенной генеральной совокупности.</w:t>
      </w:r>
    </w:p>
    <w:p w14:paraId="262B0021" w14:textId="6E483FD2" w:rsidR="0075410B" w:rsidRPr="009906BB" w:rsidRDefault="0075410B" w:rsidP="006125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14. Вычислительные процедуры метода главных компонент. Интерпретация нагрузок компонент. Главные компоненты. Свойства главных компонент.  Интерпретация результатов компонентного анализа</w:t>
      </w:r>
    </w:p>
    <w:p w14:paraId="0298BF6C" w14:textId="704D219D" w:rsidR="0075410B" w:rsidRPr="009906BB" w:rsidRDefault="0075410B" w:rsidP="006125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15. Этапы анализа главных компонент и возможности их реализации в R</w:t>
      </w:r>
    </w:p>
    <w:p w14:paraId="212B6015" w14:textId="3DFDCF4E" w:rsidR="0075410B" w:rsidRPr="009906BB" w:rsidRDefault="0075410B" w:rsidP="006125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 xml:space="preserve">16. </w:t>
      </w:r>
      <w:r w:rsidR="001C6326" w:rsidRPr="009906BB">
        <w:rPr>
          <w:rFonts w:ascii="Times New Roman" w:hAnsi="Times New Roman" w:cs="Times New Roman"/>
          <w:sz w:val="28"/>
          <w:szCs w:val="28"/>
        </w:rPr>
        <w:t>Общий алгоритм факторного статистического анализа и возможности его реализации в R</w:t>
      </w:r>
    </w:p>
    <w:p w14:paraId="68159489" w14:textId="0311CF48" w:rsidR="00EC0DBE" w:rsidRPr="009906BB" w:rsidRDefault="00C914C2" w:rsidP="00C914C2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06BB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Примерные вопросы для подготовки к экзамену</w:t>
      </w:r>
    </w:p>
    <w:p w14:paraId="10FFA611" w14:textId="307B2C0B" w:rsidR="00C914C2" w:rsidRPr="009906BB" w:rsidRDefault="00C914C2" w:rsidP="00C914C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1. Выбор вида расстояния между объектами при проведении кластерного анализа: виды расстояний и условия их применения. Расстояния между классами объектов. Оценка качества разбиения на классы.</w:t>
      </w:r>
    </w:p>
    <w:p w14:paraId="3A9288EF" w14:textId="770BE52B" w:rsidR="00C914C2" w:rsidRPr="009906BB" w:rsidRDefault="00C914C2" w:rsidP="00C914C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2. Типы кластер-процедур</w:t>
      </w:r>
      <w:r w:rsidR="008A34D9" w:rsidRPr="009906BB">
        <w:rPr>
          <w:rFonts w:ascii="Times New Roman" w:hAnsi="Times New Roman" w:cs="Times New Roman"/>
          <w:sz w:val="28"/>
          <w:szCs w:val="28"/>
        </w:rPr>
        <w:t>, их отличие</w:t>
      </w:r>
      <w:r w:rsidRPr="009906BB">
        <w:rPr>
          <w:rFonts w:ascii="Times New Roman" w:hAnsi="Times New Roman" w:cs="Times New Roman"/>
          <w:sz w:val="28"/>
          <w:szCs w:val="28"/>
        </w:rPr>
        <w:t xml:space="preserve"> и условия их применения. Иерархические методы кластеризации. </w:t>
      </w:r>
      <w:proofErr w:type="spellStart"/>
      <w:r w:rsidRPr="009906BB">
        <w:rPr>
          <w:rFonts w:ascii="Times New Roman" w:hAnsi="Times New Roman" w:cs="Times New Roman"/>
          <w:sz w:val="28"/>
          <w:szCs w:val="28"/>
        </w:rPr>
        <w:t>Агломеративные</w:t>
      </w:r>
      <w:proofErr w:type="spellEnd"/>
      <w:r w:rsidRPr="009906BB">
        <w:rPr>
          <w:rFonts w:ascii="Times New Roman" w:hAnsi="Times New Roman" w:cs="Times New Roman"/>
          <w:sz w:val="28"/>
          <w:szCs w:val="28"/>
        </w:rPr>
        <w:t xml:space="preserve"> иерархические алгоритмы. Дивизионные иерархические алгоритмы.</w:t>
      </w:r>
    </w:p>
    <w:p w14:paraId="720D892A" w14:textId="3CE6C279" w:rsidR="00C914C2" w:rsidRPr="009906BB" w:rsidRDefault="008A34D9" w:rsidP="00C914C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 xml:space="preserve">3. </w:t>
      </w:r>
      <w:r w:rsidR="00C914C2" w:rsidRPr="009906BB">
        <w:rPr>
          <w:rFonts w:ascii="Times New Roman" w:hAnsi="Times New Roman" w:cs="Times New Roman"/>
          <w:sz w:val="28"/>
          <w:szCs w:val="28"/>
        </w:rPr>
        <w:t>Метод k-средних.  Последовательность алгоритма метода k-средних.</w:t>
      </w:r>
    </w:p>
    <w:p w14:paraId="5C89068E" w14:textId="2049DAC8" w:rsidR="008A34D9" w:rsidRPr="009906BB" w:rsidRDefault="008A34D9" w:rsidP="00C914C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 xml:space="preserve">4. Реализация кластерного анализа в среде R методом k-средних. </w:t>
      </w:r>
      <w:r w:rsidR="002C2D40" w:rsidRPr="009906BB">
        <w:rPr>
          <w:rFonts w:ascii="Times New Roman" w:hAnsi="Times New Roman" w:cs="Times New Roman"/>
          <w:sz w:val="28"/>
          <w:szCs w:val="28"/>
        </w:rPr>
        <w:t>Порядок и</w:t>
      </w:r>
      <w:r w:rsidRPr="009906BB">
        <w:rPr>
          <w:rFonts w:ascii="Times New Roman" w:hAnsi="Times New Roman" w:cs="Times New Roman"/>
          <w:sz w:val="28"/>
          <w:szCs w:val="28"/>
        </w:rPr>
        <w:t>спользовани</w:t>
      </w:r>
      <w:r w:rsidR="002C2D40" w:rsidRPr="009906BB">
        <w:rPr>
          <w:rFonts w:ascii="Times New Roman" w:hAnsi="Times New Roman" w:cs="Times New Roman"/>
          <w:sz w:val="28"/>
          <w:szCs w:val="28"/>
        </w:rPr>
        <w:t>я</w:t>
      </w:r>
      <w:r w:rsidRPr="009906BB">
        <w:rPr>
          <w:rFonts w:ascii="Times New Roman" w:hAnsi="Times New Roman" w:cs="Times New Roman"/>
          <w:sz w:val="28"/>
          <w:szCs w:val="28"/>
        </w:rPr>
        <w:t xml:space="preserve"> функции </w:t>
      </w:r>
      <w:proofErr w:type="spellStart"/>
      <w:r w:rsidR="00CF4775" w:rsidRPr="009906BB">
        <w:rPr>
          <w:rFonts w:ascii="Times New Roman" w:hAnsi="Times New Roman" w:cs="Times New Roman"/>
          <w:sz w:val="28"/>
          <w:szCs w:val="28"/>
        </w:rPr>
        <w:t>функции</w:t>
      </w:r>
      <w:proofErr w:type="spellEnd"/>
      <w:r w:rsidRPr="00990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906BB">
        <w:rPr>
          <w:rFonts w:ascii="Times New Roman" w:hAnsi="Times New Roman" w:cs="Times New Roman"/>
          <w:sz w:val="28"/>
          <w:szCs w:val="28"/>
        </w:rPr>
        <w:t>kmeans</w:t>
      </w:r>
      <w:proofErr w:type="spellEnd"/>
      <w:r w:rsidRPr="009906B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906BB">
        <w:rPr>
          <w:rFonts w:ascii="Times New Roman" w:hAnsi="Times New Roman" w:cs="Times New Roman"/>
          <w:sz w:val="28"/>
          <w:szCs w:val="28"/>
        </w:rPr>
        <w:t xml:space="preserve">) пакета </w:t>
      </w:r>
      <w:proofErr w:type="spellStart"/>
      <w:r w:rsidRPr="009906BB">
        <w:rPr>
          <w:rFonts w:ascii="Times New Roman" w:hAnsi="Times New Roman" w:cs="Times New Roman"/>
          <w:sz w:val="28"/>
          <w:szCs w:val="28"/>
        </w:rPr>
        <w:t>cluster</w:t>
      </w:r>
      <w:proofErr w:type="spellEnd"/>
      <w:r w:rsidRPr="009906BB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39E9D70C" w14:textId="77777777" w:rsidR="00EE3DC5" w:rsidRPr="009906BB" w:rsidRDefault="008A34D9" w:rsidP="00C914C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5. Подбор оптимального числа кластеров k методом «локтя» (</w:t>
      </w:r>
      <w:proofErr w:type="spellStart"/>
      <w:r w:rsidRPr="009906BB">
        <w:rPr>
          <w:rFonts w:ascii="Times New Roman" w:hAnsi="Times New Roman" w:cs="Times New Roman"/>
          <w:sz w:val="28"/>
          <w:szCs w:val="28"/>
        </w:rPr>
        <w:t>elbow</w:t>
      </w:r>
      <w:proofErr w:type="spellEnd"/>
      <w:r w:rsidRPr="00990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06BB">
        <w:rPr>
          <w:rFonts w:ascii="Times New Roman" w:hAnsi="Times New Roman" w:cs="Times New Roman"/>
          <w:sz w:val="28"/>
          <w:szCs w:val="28"/>
        </w:rPr>
        <w:t>method</w:t>
      </w:r>
      <w:proofErr w:type="spellEnd"/>
      <w:r w:rsidRPr="009906BB">
        <w:rPr>
          <w:rFonts w:ascii="Times New Roman" w:hAnsi="Times New Roman" w:cs="Times New Roman"/>
          <w:sz w:val="28"/>
          <w:szCs w:val="28"/>
        </w:rPr>
        <w:t>)</w:t>
      </w:r>
    </w:p>
    <w:p w14:paraId="79819703" w14:textId="33C3AEF8" w:rsidR="008A34D9" w:rsidRPr="009906BB" w:rsidRDefault="00EE3DC5" w:rsidP="00C914C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9906BB">
        <w:rPr>
          <w:rFonts w:ascii="Times New Roman" w:hAnsi="Times New Roman" w:cs="Times New Roman"/>
          <w:sz w:val="28"/>
          <w:szCs w:val="28"/>
        </w:rPr>
        <w:t xml:space="preserve">6. </w:t>
      </w:r>
      <w:r w:rsidR="008A34D9" w:rsidRPr="009906BB">
        <w:rPr>
          <w:rFonts w:ascii="Times New Roman" w:hAnsi="Times New Roman" w:cs="Times New Roman"/>
          <w:sz w:val="28"/>
          <w:szCs w:val="28"/>
        </w:rPr>
        <w:t>Визуализация результатов разбиения объектов на кластеры: построение двумерных диаграмм распределения: использование</w:t>
      </w:r>
      <w:r w:rsidRPr="009906BB">
        <w:rPr>
          <w:rFonts w:ascii="Times New Roman" w:hAnsi="Times New Roman" w:cs="Times New Roman"/>
          <w:sz w:val="28"/>
          <w:szCs w:val="28"/>
        </w:rPr>
        <w:t xml:space="preserve"> базовых функций и пакетов </w:t>
      </w:r>
      <w:r w:rsidRPr="009906B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06BB">
        <w:rPr>
          <w:rFonts w:ascii="Times New Roman" w:hAnsi="Times New Roman" w:cs="Times New Roman"/>
          <w:sz w:val="28"/>
          <w:szCs w:val="28"/>
          <w:lang w:bidi="he-IL"/>
        </w:rPr>
        <w:t>.</w:t>
      </w:r>
    </w:p>
    <w:p w14:paraId="53667FD8" w14:textId="39F18502" w:rsidR="00EE3DC5" w:rsidRPr="009906BB" w:rsidRDefault="00EE3DC5" w:rsidP="00C914C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9906BB">
        <w:rPr>
          <w:rFonts w:ascii="Times New Roman" w:hAnsi="Times New Roman" w:cs="Times New Roman"/>
          <w:sz w:val="28"/>
          <w:szCs w:val="28"/>
          <w:lang w:bidi="he-IL"/>
        </w:rPr>
        <w:t xml:space="preserve">7. </w:t>
      </w:r>
      <w:r w:rsidR="00D340F1" w:rsidRPr="009906BB">
        <w:rPr>
          <w:rFonts w:ascii="Times New Roman" w:hAnsi="Times New Roman" w:cs="Times New Roman"/>
          <w:sz w:val="28"/>
          <w:szCs w:val="28"/>
          <w:lang w:bidi="he-IL"/>
        </w:rPr>
        <w:t xml:space="preserve">Порядок проведения агломерационных процедур с помощью базовых функций </w:t>
      </w:r>
      <w:r w:rsidR="00D340F1" w:rsidRPr="009906BB">
        <w:rPr>
          <w:rFonts w:ascii="Times New Roman" w:hAnsi="Times New Roman" w:cs="Times New Roman"/>
          <w:sz w:val="28"/>
          <w:szCs w:val="28"/>
          <w:lang w:val="en-US" w:bidi="he-IL"/>
        </w:rPr>
        <w:t>R</w:t>
      </w:r>
    </w:p>
    <w:p w14:paraId="317DA2C8" w14:textId="5A7FDDC9" w:rsidR="00D340F1" w:rsidRPr="009906BB" w:rsidRDefault="00D340F1" w:rsidP="00C914C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9906BB">
        <w:rPr>
          <w:rFonts w:ascii="Times New Roman" w:hAnsi="Times New Roman" w:cs="Times New Roman"/>
          <w:sz w:val="28"/>
          <w:szCs w:val="28"/>
          <w:lang w:bidi="he-IL"/>
        </w:rPr>
        <w:t xml:space="preserve">8. </w:t>
      </w:r>
      <w:r w:rsidR="0046704F" w:rsidRPr="009906BB">
        <w:rPr>
          <w:rFonts w:ascii="Times New Roman" w:hAnsi="Times New Roman" w:cs="Times New Roman"/>
          <w:sz w:val="28"/>
          <w:szCs w:val="28"/>
          <w:lang w:bidi="he-IL"/>
        </w:rPr>
        <w:t xml:space="preserve">Сравнительный анализ результатов кластеризации с помощью инструментов </w:t>
      </w:r>
      <w:r w:rsidR="0046704F" w:rsidRPr="009906BB">
        <w:rPr>
          <w:rFonts w:ascii="Times New Roman" w:hAnsi="Times New Roman" w:cs="Times New Roman"/>
          <w:sz w:val="28"/>
          <w:szCs w:val="28"/>
          <w:lang w:val="en-US" w:bidi="he-IL"/>
        </w:rPr>
        <w:t>R</w:t>
      </w:r>
    </w:p>
    <w:p w14:paraId="5F8D4B8D" w14:textId="5028A4C1" w:rsidR="000243E8" w:rsidRPr="009906BB" w:rsidRDefault="0046704F" w:rsidP="000243E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9906BB">
        <w:rPr>
          <w:rFonts w:ascii="Times New Roman" w:hAnsi="Times New Roman" w:cs="Times New Roman"/>
          <w:sz w:val="28"/>
          <w:szCs w:val="28"/>
          <w:lang w:bidi="he-IL"/>
        </w:rPr>
        <w:lastRenderedPageBreak/>
        <w:t xml:space="preserve">9. </w:t>
      </w:r>
      <w:r w:rsidR="000243E8" w:rsidRPr="009906BB">
        <w:rPr>
          <w:rFonts w:ascii="Times New Roman" w:hAnsi="Times New Roman" w:cs="Times New Roman"/>
          <w:sz w:val="28"/>
          <w:szCs w:val="28"/>
          <w:lang w:bidi="he-IL"/>
        </w:rPr>
        <w:t xml:space="preserve">Количественная оценка корреляции между результатами кластеризации, полученными разными методами. Вычисление </w:t>
      </w:r>
      <w:proofErr w:type="spellStart"/>
      <w:r w:rsidR="000243E8" w:rsidRPr="009906BB">
        <w:rPr>
          <w:rFonts w:ascii="Times New Roman" w:hAnsi="Times New Roman" w:cs="Times New Roman"/>
          <w:sz w:val="28"/>
          <w:szCs w:val="28"/>
          <w:lang w:bidi="he-IL"/>
        </w:rPr>
        <w:t>кофенетической</w:t>
      </w:r>
      <w:proofErr w:type="spellEnd"/>
      <w:r w:rsidR="000243E8" w:rsidRPr="009906BB">
        <w:rPr>
          <w:rFonts w:ascii="Times New Roman" w:hAnsi="Times New Roman" w:cs="Times New Roman"/>
          <w:sz w:val="28"/>
          <w:szCs w:val="28"/>
          <w:lang w:bidi="he-IL"/>
        </w:rPr>
        <w:t xml:space="preserve"> корреляции с помощью инструментов </w:t>
      </w:r>
      <w:r w:rsidR="000243E8" w:rsidRPr="009906BB">
        <w:rPr>
          <w:rFonts w:ascii="Times New Roman" w:hAnsi="Times New Roman" w:cs="Times New Roman"/>
          <w:sz w:val="28"/>
          <w:szCs w:val="28"/>
          <w:lang w:val="en-US" w:bidi="he-IL"/>
        </w:rPr>
        <w:t>R</w:t>
      </w:r>
    </w:p>
    <w:p w14:paraId="7C5BD77F" w14:textId="52C781EF" w:rsidR="000243E8" w:rsidRPr="009906BB" w:rsidRDefault="000243E8" w:rsidP="000243E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9906BB">
        <w:rPr>
          <w:rFonts w:ascii="Times New Roman" w:hAnsi="Times New Roman" w:cs="Times New Roman"/>
          <w:sz w:val="28"/>
          <w:szCs w:val="28"/>
          <w:lang w:bidi="he-IL"/>
        </w:rPr>
        <w:t xml:space="preserve">10. Оценка качества результатов кластеризации с помощью инструментов </w:t>
      </w:r>
      <w:r w:rsidRPr="009906BB">
        <w:rPr>
          <w:rFonts w:ascii="Times New Roman" w:hAnsi="Times New Roman" w:cs="Times New Roman"/>
          <w:sz w:val="28"/>
          <w:szCs w:val="28"/>
          <w:lang w:val="en-US" w:bidi="he-IL"/>
        </w:rPr>
        <w:t>R</w:t>
      </w:r>
      <w:r w:rsidRPr="009906BB">
        <w:rPr>
          <w:rFonts w:ascii="Times New Roman" w:hAnsi="Times New Roman" w:cs="Times New Roman"/>
          <w:sz w:val="28"/>
          <w:szCs w:val="28"/>
          <w:lang w:bidi="he-IL"/>
        </w:rPr>
        <w:t>. Визуальная оценка тенденции данных к группированию. Поиск оптимальной схемы объединения в кластеры</w:t>
      </w:r>
    </w:p>
    <w:p w14:paraId="23AEA1CC" w14:textId="06601D21" w:rsidR="008B0E2B" w:rsidRPr="009906BB" w:rsidRDefault="008B0E2B" w:rsidP="000243E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9906BB">
        <w:rPr>
          <w:rFonts w:ascii="Times New Roman" w:hAnsi="Times New Roman" w:cs="Times New Roman"/>
          <w:sz w:val="28"/>
          <w:szCs w:val="28"/>
          <w:lang w:bidi="he-IL"/>
        </w:rPr>
        <w:t>11. Строение экосистемы Python: пакеты и модули,</w:t>
      </w:r>
    </w:p>
    <w:p w14:paraId="2769EDFA" w14:textId="05D92D5E" w:rsidR="008B0E2B" w:rsidRPr="009906BB" w:rsidRDefault="008B0E2B" w:rsidP="000243E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9906BB">
        <w:rPr>
          <w:rFonts w:ascii="Times New Roman" w:hAnsi="Times New Roman" w:cs="Times New Roman"/>
          <w:sz w:val="28"/>
          <w:szCs w:val="28"/>
          <w:lang w:bidi="he-IL"/>
        </w:rPr>
        <w:t xml:space="preserve">12. Считывание и предварительная обработка исходных данных для анализа с помощью инструментов библиотеки </w:t>
      </w:r>
      <w:proofErr w:type="spellStart"/>
      <w:r w:rsidRPr="009906BB">
        <w:rPr>
          <w:rFonts w:ascii="Times New Roman" w:hAnsi="Times New Roman" w:cs="Times New Roman"/>
          <w:sz w:val="28"/>
          <w:szCs w:val="28"/>
          <w:lang w:bidi="he-IL"/>
        </w:rPr>
        <w:t>Pandas</w:t>
      </w:r>
      <w:proofErr w:type="spellEnd"/>
      <w:r w:rsidRPr="009906BB">
        <w:rPr>
          <w:rFonts w:ascii="Times New Roman" w:hAnsi="Times New Roman" w:cs="Times New Roman"/>
          <w:sz w:val="28"/>
          <w:szCs w:val="28"/>
          <w:lang w:bidi="he-IL"/>
        </w:rPr>
        <w:t xml:space="preserve">. Загрузка и использование данных в форматах CSV, </w:t>
      </w:r>
      <w:proofErr w:type="spellStart"/>
      <w:r w:rsidRPr="009906BB">
        <w:rPr>
          <w:rFonts w:ascii="Times New Roman" w:hAnsi="Times New Roman" w:cs="Times New Roman"/>
          <w:sz w:val="28"/>
          <w:szCs w:val="28"/>
          <w:lang w:bidi="he-IL"/>
        </w:rPr>
        <w:t>Excel</w:t>
      </w:r>
      <w:proofErr w:type="spellEnd"/>
      <w:r w:rsidRPr="009906BB">
        <w:rPr>
          <w:rFonts w:ascii="Times New Roman" w:hAnsi="Times New Roman" w:cs="Times New Roman"/>
          <w:sz w:val="28"/>
          <w:szCs w:val="28"/>
          <w:lang w:bidi="he-IL"/>
        </w:rPr>
        <w:t>, PDF, HTML. Работа с базами данных SQL</w:t>
      </w:r>
    </w:p>
    <w:p w14:paraId="6C3CDF46" w14:textId="0915E010" w:rsidR="008B0E2B" w:rsidRPr="009906BB" w:rsidRDefault="008B0E2B" w:rsidP="000243E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9906BB">
        <w:rPr>
          <w:rFonts w:ascii="Times New Roman" w:hAnsi="Times New Roman" w:cs="Times New Roman"/>
          <w:sz w:val="28"/>
          <w:szCs w:val="28"/>
          <w:lang w:bidi="he-IL"/>
        </w:rPr>
        <w:t>13. Источники доступа к финансовым данным для анализа в Python, порядок импорта данных для анализа</w:t>
      </w:r>
    </w:p>
    <w:p w14:paraId="15278572" w14:textId="5B5E53B0" w:rsidR="008B0E2B" w:rsidRPr="009906BB" w:rsidRDefault="008B0E2B" w:rsidP="000243E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9906BB">
        <w:rPr>
          <w:rFonts w:ascii="Times New Roman" w:hAnsi="Times New Roman" w:cs="Times New Roman"/>
          <w:sz w:val="28"/>
          <w:szCs w:val="28"/>
          <w:lang w:bidi="he-IL"/>
        </w:rPr>
        <w:t xml:space="preserve">14. Принципы визуализации разных типов данных с использованием библиотек </w:t>
      </w:r>
      <w:r w:rsidRPr="009906BB">
        <w:rPr>
          <w:rFonts w:ascii="Times New Roman" w:hAnsi="Times New Roman"/>
          <w:sz w:val="28"/>
          <w:szCs w:val="28"/>
          <w:lang w:bidi="he-IL"/>
        </w:rPr>
        <w:t>Принципы визуализации разных типов данных с использованием библиотеки</w:t>
      </w:r>
    </w:p>
    <w:p w14:paraId="034EFBC2" w14:textId="07D8AC26" w:rsidR="00EC0DBE" w:rsidRPr="009906BB" w:rsidRDefault="008B0E2B" w:rsidP="006125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 xml:space="preserve">15. </w:t>
      </w:r>
      <w:r w:rsidR="009007F8" w:rsidRPr="009906BB">
        <w:rPr>
          <w:rFonts w:ascii="Times New Roman" w:hAnsi="Times New Roman" w:cs="Times New Roman"/>
          <w:sz w:val="28"/>
          <w:szCs w:val="28"/>
        </w:rPr>
        <w:t>Понятие и особенности формата Big Data.  Применение технологий Big Data для анализа финансовой информации. Строение и элементы экосистемы Больших Данных.</w:t>
      </w:r>
    </w:p>
    <w:p w14:paraId="0B0DD244" w14:textId="02E39A29" w:rsidR="009007F8" w:rsidRPr="009906BB" w:rsidRDefault="009007F8" w:rsidP="009007F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16. Методы машинного обучения: принципы и аналитические возможности. Типы машинного обучения, их условия применения.</w:t>
      </w:r>
    </w:p>
    <w:p w14:paraId="5E3960DF" w14:textId="51973573" w:rsidR="009007F8" w:rsidRPr="009906BB" w:rsidRDefault="009007F8" w:rsidP="009007F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17. Этапы анализа Больших Данных на основе методов машинного обучения.</w:t>
      </w:r>
    </w:p>
    <w:p w14:paraId="04EA72F7" w14:textId="77777777" w:rsidR="006125EA" w:rsidRPr="009906BB" w:rsidRDefault="006125EA" w:rsidP="006125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163DD1" w14:textId="7556AE40" w:rsidR="0043104A" w:rsidRPr="009906BB" w:rsidRDefault="0043104A" w:rsidP="0043104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6BB">
        <w:rPr>
          <w:rFonts w:ascii="Times New Roman" w:hAnsi="Times New Roman" w:cs="Times New Roman"/>
          <w:b/>
          <w:sz w:val="28"/>
          <w:szCs w:val="28"/>
        </w:rPr>
        <w:t xml:space="preserve">Пример </w:t>
      </w:r>
      <w:r w:rsidR="00BF37EC" w:rsidRPr="009906BB">
        <w:rPr>
          <w:rFonts w:ascii="Times New Roman" w:hAnsi="Times New Roman" w:cs="Times New Roman"/>
          <w:b/>
          <w:sz w:val="28"/>
          <w:szCs w:val="28"/>
        </w:rPr>
        <w:t>экзаменационного билета</w:t>
      </w:r>
    </w:p>
    <w:p w14:paraId="746238AB" w14:textId="77777777" w:rsidR="007B3693" w:rsidRPr="009906BB" w:rsidRDefault="007B3693" w:rsidP="007B3693">
      <w:pPr>
        <w:spacing w:line="360" w:lineRule="auto"/>
        <w:jc w:val="center"/>
        <w:rPr>
          <w:rFonts w:asciiTheme="majorBidi" w:hAnsiTheme="majorBidi" w:cstheme="majorBidi"/>
          <w:b/>
          <w:sz w:val="28"/>
          <w:szCs w:val="28"/>
          <w:lang w:eastAsia="en-US"/>
        </w:rPr>
      </w:pPr>
      <w:r w:rsidRPr="009906BB">
        <w:rPr>
          <w:rFonts w:asciiTheme="majorBidi" w:hAnsiTheme="majorBidi" w:cstheme="majorBidi"/>
          <w:b/>
          <w:sz w:val="28"/>
          <w:szCs w:val="28"/>
          <w:lang w:eastAsia="en-US"/>
        </w:rPr>
        <w:t>БИЛЕТ № 1</w:t>
      </w:r>
    </w:p>
    <w:p w14:paraId="7724DF25" w14:textId="77777777" w:rsidR="007B3693" w:rsidRPr="009906BB" w:rsidRDefault="007B3693" w:rsidP="007B3693">
      <w:pPr>
        <w:spacing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b/>
          <w:sz w:val="28"/>
          <w:szCs w:val="28"/>
          <w:lang w:eastAsia="en-US"/>
        </w:rPr>
        <w:t>Тест (10 баллов)</w:t>
      </w:r>
    </w:p>
    <w:p w14:paraId="5C91855A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1. Обобщенное расстояние в кластерном анализе при r → ∞ равно расстоянию, измеряемому по</w:t>
      </w:r>
    </w:p>
    <w:p w14:paraId="55B5B1B9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1) принципу «ближайшего соседа»</w:t>
      </w:r>
    </w:p>
    <w:p w14:paraId="366FF2DB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2) принципу «дальнего соседа»</w:t>
      </w:r>
    </w:p>
    <w:p w14:paraId="7FC47D91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3) центрам тяжести</w:t>
      </w:r>
    </w:p>
    <w:p w14:paraId="301224DA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4) принципу «средней связи»</w:t>
      </w:r>
    </w:p>
    <w:p w14:paraId="431C9EBB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lastRenderedPageBreak/>
        <w:t>2. Наилучшим разбиением на классы в кластерном анализе является такое разбиение, при котором</w:t>
      </w:r>
    </w:p>
    <w:p w14:paraId="3C02361D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1) достигается экстремум выбранного функционала качества</w:t>
      </w:r>
    </w:p>
    <w:p w14:paraId="3BE2C9A2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2) выбранный функционал качества возрастает</w:t>
      </w:r>
    </w:p>
    <w:p w14:paraId="065E1031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3) выбранный функционал качества убывает</w:t>
      </w:r>
    </w:p>
    <w:p w14:paraId="619FCE16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4) выбранный функционал качества равен нулю</w:t>
      </w:r>
    </w:p>
    <w:p w14:paraId="4AB21B3A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3. Итеративным методом кластерного анализа является</w:t>
      </w:r>
    </w:p>
    <w:p w14:paraId="2DCB55DD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1) метод k-средних</w:t>
      </w:r>
    </w:p>
    <w:p w14:paraId="6CA9D84C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2) метод одиночной связи</w:t>
      </w:r>
    </w:p>
    <w:p w14:paraId="4ADBD3B8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3) метод средней связи</w:t>
      </w:r>
    </w:p>
    <w:p w14:paraId="6E561A46" w14:textId="77777777" w:rsidR="007B3693" w:rsidRPr="009906BB" w:rsidRDefault="007B3693" w:rsidP="007B3693">
      <w:pPr>
        <w:spacing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4) метод Уорда</w:t>
      </w:r>
    </w:p>
    <w:p w14:paraId="783AE6DD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4. Обобщенная дисперсия вектора главных компонент равна</w:t>
      </w:r>
    </w:p>
    <w:p w14:paraId="06B79ACF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1) обобщенной дисперсии исходного вектора</w:t>
      </w:r>
    </w:p>
    <w:p w14:paraId="4CBAA7AD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2) объясняемой дисперсии исходного вектора</w:t>
      </w:r>
    </w:p>
    <w:p w14:paraId="2FBF85B2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3) сумме квадратов отклонений значений факторов от их средних значений</w:t>
      </w:r>
    </w:p>
    <w:p w14:paraId="6178BC14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4) сумме квадратов отклонений значений факторов от их медианных значений</w:t>
      </w:r>
    </w:p>
    <w:p w14:paraId="6FD430DE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5. Обобщенная дисперсия и сумма дисперсий компонент в результате ортогонального преобразования случайного центрированного вектора</w:t>
      </w:r>
    </w:p>
    <w:p w14:paraId="3A639A2D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1) не меняются</w:t>
      </w:r>
    </w:p>
    <w:p w14:paraId="1A1E8EFC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2) увеличиваются</w:t>
      </w:r>
    </w:p>
    <w:p w14:paraId="21601CD6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3) уменьшаются</w:t>
      </w:r>
    </w:p>
    <w:p w14:paraId="7F3EF58F" w14:textId="77777777" w:rsidR="007B3693" w:rsidRPr="009906BB" w:rsidRDefault="007B3693" w:rsidP="007B3693">
      <w:pPr>
        <w:spacing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4) либо увеличиваются, либо уменьшаются</w:t>
      </w:r>
    </w:p>
    <w:p w14:paraId="2D5F7B84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6. Выявление признаков, влияние которых в будущем будет снижаться или возрастать в факторном анализе производится с помощью</w:t>
      </w:r>
    </w:p>
    <w:p w14:paraId="43124780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1) динамических моделей</w:t>
      </w:r>
    </w:p>
    <w:p w14:paraId="2F4DDD75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2) главных факторов</w:t>
      </w:r>
    </w:p>
    <w:p w14:paraId="593590D1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3) главных компонент</w:t>
      </w:r>
    </w:p>
    <w:p w14:paraId="77018E6B" w14:textId="77777777" w:rsidR="007B3693" w:rsidRPr="009906BB" w:rsidRDefault="007B3693" w:rsidP="007B3693">
      <w:pPr>
        <w:spacing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4) вероятностных зависимостей</w:t>
      </w:r>
    </w:p>
    <w:p w14:paraId="11C19FAD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7. Матрица факторного отображения, включающая нагрузки характерных факторов, называется</w:t>
      </w:r>
    </w:p>
    <w:p w14:paraId="4C176C9D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lastRenderedPageBreak/>
        <w:t>1) полной факторной матрицей</w:t>
      </w:r>
    </w:p>
    <w:p w14:paraId="39AEA8CA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2) определяющей факторной матрицей</w:t>
      </w:r>
    </w:p>
    <w:p w14:paraId="7C8E1A7B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3) матрицей корреляции факторов</w:t>
      </w:r>
    </w:p>
    <w:p w14:paraId="729ADD5D" w14:textId="77777777" w:rsidR="007B3693" w:rsidRPr="009906BB" w:rsidRDefault="007B3693" w:rsidP="007B3693">
      <w:pPr>
        <w:spacing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4) подобной матрицей</w:t>
      </w:r>
    </w:p>
    <w:p w14:paraId="3A2B1C37" w14:textId="77777777" w:rsidR="007B3693" w:rsidRPr="009906BB" w:rsidRDefault="007B3693" w:rsidP="007B3693">
      <w:pPr>
        <w:spacing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8. Проставьте в правильном порядке этапы анализа Больших Данных методами машинного обучения</w:t>
      </w:r>
    </w:p>
    <w:p w14:paraId="22E64552" w14:textId="77777777" w:rsidR="007B3693" w:rsidRPr="009906BB" w:rsidRDefault="007B3693" w:rsidP="007B3693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9906BB">
        <w:rPr>
          <w:rFonts w:ascii="Times New Roman" w:hAnsi="Times New Roman"/>
          <w:sz w:val="24"/>
          <w:szCs w:val="24"/>
          <w:lang w:bidi="he-IL"/>
        </w:rPr>
        <w:t xml:space="preserve">а) сбор данных и их предварительный анализ и обработка </w:t>
      </w:r>
    </w:p>
    <w:p w14:paraId="76FE1E5F" w14:textId="77777777" w:rsidR="007B3693" w:rsidRPr="009906BB" w:rsidRDefault="007B3693" w:rsidP="007B3693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9906BB">
        <w:rPr>
          <w:rFonts w:ascii="Times New Roman" w:hAnsi="Times New Roman"/>
          <w:sz w:val="24"/>
          <w:szCs w:val="24"/>
          <w:lang w:bidi="he-IL"/>
        </w:rPr>
        <w:t xml:space="preserve">б) характеристика конечных результатов </w:t>
      </w:r>
    </w:p>
    <w:p w14:paraId="0DE01C93" w14:textId="77777777" w:rsidR="007B3693" w:rsidRPr="009906BB" w:rsidRDefault="007B3693" w:rsidP="007B3693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9906BB">
        <w:rPr>
          <w:rFonts w:ascii="Times New Roman" w:hAnsi="Times New Roman"/>
          <w:sz w:val="24"/>
          <w:szCs w:val="24"/>
          <w:lang w:bidi="he-IL"/>
        </w:rPr>
        <w:t xml:space="preserve">в) моделирование и реализация автоматизации выбранной модели; </w:t>
      </w:r>
    </w:p>
    <w:p w14:paraId="69B4E2D4" w14:textId="77777777" w:rsidR="007B3693" w:rsidRPr="009906BB" w:rsidRDefault="007B3693" w:rsidP="007B3693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9906BB">
        <w:rPr>
          <w:rFonts w:ascii="Times New Roman" w:hAnsi="Times New Roman"/>
          <w:sz w:val="24"/>
          <w:szCs w:val="24"/>
          <w:lang w:bidi="he-IL"/>
        </w:rPr>
        <w:t xml:space="preserve">г) формулировка цели анализа, </w:t>
      </w:r>
    </w:p>
    <w:p w14:paraId="5B6EDE64" w14:textId="77777777" w:rsidR="007B3693" w:rsidRPr="009906BB" w:rsidRDefault="007B3693" w:rsidP="007B3693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9906BB">
        <w:rPr>
          <w:rFonts w:ascii="Times New Roman" w:hAnsi="Times New Roman"/>
          <w:sz w:val="24"/>
          <w:szCs w:val="24"/>
          <w:lang w:bidi="he-IL"/>
        </w:rPr>
        <w:t xml:space="preserve">д) определение методов анализа и источников данных </w:t>
      </w:r>
    </w:p>
    <w:p w14:paraId="47569A70" w14:textId="77777777" w:rsidR="007B3693" w:rsidRPr="009906BB" w:rsidRDefault="007B3693" w:rsidP="007B3693">
      <w:pPr>
        <w:spacing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="Times New Roman" w:hAnsi="Times New Roman"/>
          <w:sz w:val="24"/>
          <w:szCs w:val="24"/>
          <w:lang w:bidi="he-IL"/>
        </w:rPr>
        <w:t>е) визуализация и интерпретация результатов анализа</w:t>
      </w:r>
    </w:p>
    <w:p w14:paraId="606F9B0B" w14:textId="77777777" w:rsidR="007B3693" w:rsidRPr="009906BB" w:rsidRDefault="007B3693" w:rsidP="007B3693">
      <w:pPr>
        <w:spacing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</w:p>
    <w:p w14:paraId="349BE577" w14:textId="77777777" w:rsidR="007B3693" w:rsidRPr="009906BB" w:rsidRDefault="007B3693" w:rsidP="007B3693">
      <w:pPr>
        <w:spacing w:line="360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06BB">
        <w:rPr>
          <w:rFonts w:asciiTheme="majorBidi" w:hAnsiTheme="majorBidi" w:cstheme="majorBidi"/>
          <w:b/>
          <w:bCs/>
          <w:sz w:val="28"/>
          <w:szCs w:val="28"/>
        </w:rPr>
        <w:t>Расчетное задание (30 баллов)</w:t>
      </w:r>
    </w:p>
    <w:p w14:paraId="5BBED25B" w14:textId="77777777" w:rsidR="007B3693" w:rsidRPr="009906BB" w:rsidRDefault="007B3693" w:rsidP="007B3693">
      <w:pPr>
        <w:spacing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Имеются данные о финансово-хозяйственной деятельности предприятий отрасли: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"/>
        <w:gridCol w:w="992"/>
        <w:gridCol w:w="1417"/>
        <w:gridCol w:w="993"/>
        <w:gridCol w:w="1275"/>
        <w:gridCol w:w="1276"/>
        <w:gridCol w:w="1276"/>
        <w:gridCol w:w="1134"/>
      </w:tblGrid>
      <w:tr w:rsidR="007B3693" w:rsidRPr="009906BB" w14:paraId="415DF4EB" w14:textId="77777777" w:rsidTr="007E4B92">
        <w:trPr>
          <w:trHeight w:hRule="exact" w:val="3277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98DBE1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7D381303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Выручка, млн.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6B3E56D8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Фондоотдача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519686F1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Материалоотдача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16C3A9BD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Среднегодовая численность работников,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6B53777F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Производительность труда, млн. руб./чел.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7C1C3A0B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Коэффициент</w:t>
            </w:r>
          </w:p>
          <w:p w14:paraId="61EBC263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оборачиваемости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C8D3CB0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Степень износа основных фондов, %</w:t>
            </w:r>
          </w:p>
        </w:tc>
      </w:tr>
      <w:tr w:rsidR="007B3693" w:rsidRPr="009906BB" w14:paraId="4C1397E0" w14:textId="77777777" w:rsidTr="007E4B92">
        <w:trPr>
          <w:trHeight w:hRule="exact" w:val="39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89B210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80EFB8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204,2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7952DD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1.37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6CCD24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4.35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06A449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26006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D965ED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7.86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81409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6.4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955612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10.08</w:t>
            </w:r>
          </w:p>
        </w:tc>
      </w:tr>
      <w:tr w:rsidR="007B3693" w:rsidRPr="009906BB" w14:paraId="45CD3CFB" w14:textId="77777777" w:rsidTr="007E4B92">
        <w:trPr>
          <w:trHeight w:hRule="exact" w:val="40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B65414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C445BA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209,6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B3CED4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1.4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12882F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2.56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FF65F0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23935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F6937D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8.76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84DA15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7.8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F2FE4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14.76</w:t>
            </w:r>
          </w:p>
        </w:tc>
      </w:tr>
      <w:tr w:rsidR="007B3693" w:rsidRPr="009906BB" w14:paraId="3ADA15BA" w14:textId="77777777" w:rsidTr="007E4B92">
        <w:trPr>
          <w:trHeight w:hRule="exact" w:val="39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A94C76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E73E8F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222,6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57B8CF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1.44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59B444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2.33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657116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22589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B057C5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9.86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24074C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9.78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8A335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6.48</w:t>
            </w:r>
          </w:p>
        </w:tc>
      </w:tr>
      <w:tr w:rsidR="007B3693" w:rsidRPr="009906BB" w14:paraId="35698A7D" w14:textId="77777777" w:rsidTr="007E4B92">
        <w:trPr>
          <w:trHeight w:hRule="exact" w:val="40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804295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8728F1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236,7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3A8515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1.42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10672C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5.56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52D63C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21220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167B5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11.16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244F2B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7.9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DD1E1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21.96</w:t>
            </w:r>
          </w:p>
        </w:tc>
      </w:tr>
      <w:tr w:rsidR="007B3693" w:rsidRPr="009906BB" w14:paraId="46868776" w14:textId="77777777" w:rsidTr="007E4B92">
        <w:trPr>
          <w:trHeight w:hRule="exact" w:val="39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F2A2DF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5F0718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A02BDE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1.35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BF98C5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6.67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54B573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7394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C1EE99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8.39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EB13C3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5.35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1F1D0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11.88</w:t>
            </w:r>
          </w:p>
        </w:tc>
      </w:tr>
      <w:tr w:rsidR="007B3693" w:rsidRPr="009906BB" w14:paraId="1EB43314" w14:textId="77777777" w:rsidTr="007E4B92">
        <w:trPr>
          <w:trHeight w:hRule="exact" w:val="40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079DF9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4426B5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53.1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8DD201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1.39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E71EA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2.94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24FA18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11586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9B4D9F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4.59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FDC3F8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3.9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400EC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12.6</w:t>
            </w:r>
          </w:p>
        </w:tc>
      </w:tr>
      <w:tr w:rsidR="007B3693" w:rsidRPr="009906BB" w14:paraId="2D32521D" w14:textId="77777777" w:rsidTr="007E4B92">
        <w:trPr>
          <w:trHeight w:hRule="exact" w:val="39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185BD6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87E4D9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172.1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635D4F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1.16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FF6FA6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2.63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B05E0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26609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CD42A8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6.47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31088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E01A8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11.52</w:t>
            </w:r>
          </w:p>
        </w:tc>
      </w:tr>
      <w:tr w:rsidR="007B3693" w:rsidRPr="009906BB" w14:paraId="54AA8418" w14:textId="77777777" w:rsidTr="007E4B92">
        <w:trPr>
          <w:trHeight w:hRule="exact" w:val="40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84F255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5191E0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56.5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5626E6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1.27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1F2E4D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11.11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403DA1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7801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89147E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7.25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E3F8CB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4.88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CC6779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8.28</w:t>
            </w:r>
          </w:p>
        </w:tc>
      </w:tr>
      <w:tr w:rsidR="007B3693" w:rsidRPr="009906BB" w14:paraId="178EBFC5" w14:textId="77777777" w:rsidTr="007E4B92">
        <w:trPr>
          <w:trHeight w:hRule="exact" w:val="377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9A5F5E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495A09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52.6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0FF0A6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1.16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8FE0ED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7.14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B4CF06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11587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76D45F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4.54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BE2D63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3.46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FDF85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11.52</w:t>
            </w:r>
          </w:p>
        </w:tc>
      </w:tr>
      <w:tr w:rsidR="007B3693" w:rsidRPr="009906BB" w14:paraId="2DADDEF2" w14:textId="77777777" w:rsidTr="007E4B92">
        <w:trPr>
          <w:trHeight w:hRule="exact" w:val="40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5FA2DC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F7B7E7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46.6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56D490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1.25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256245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4.76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37AF42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9475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B47AC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4.92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098360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3.6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1D750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32.4</w:t>
            </w:r>
          </w:p>
        </w:tc>
      </w:tr>
      <w:tr w:rsidR="007B3693" w:rsidRPr="009906BB" w14:paraId="558B2C82" w14:textId="77777777" w:rsidTr="007E4B92">
        <w:trPr>
          <w:trHeight w:hRule="exact" w:val="39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4EBD50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lastRenderedPageBreak/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C15FE9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53.2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8929D1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1.13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15FBF0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2.38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6EE4D3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10811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4D6D29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4.93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19721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3.56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EFDA00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11.52</w:t>
            </w:r>
          </w:p>
        </w:tc>
      </w:tr>
      <w:tr w:rsidR="007B3693" w:rsidRPr="009906BB" w14:paraId="2E0E42E3" w14:textId="77777777" w:rsidTr="007E4B92">
        <w:trPr>
          <w:trHeight w:hRule="exact" w:val="40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375064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3EC04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30.1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520735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EB471C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13CFEA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6371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1C0400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4.73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D22C1E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5.65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37CFA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17.28</w:t>
            </w:r>
          </w:p>
        </w:tc>
      </w:tr>
      <w:tr w:rsidR="007B3693" w:rsidRPr="009906BB" w14:paraId="18E2E7D0" w14:textId="77777777" w:rsidTr="007E4B92">
        <w:trPr>
          <w:trHeight w:hRule="exact" w:val="39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28BD8D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FCC82D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146.4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984D39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1.15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D76C9B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3.45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6E5B8A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26761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BA7FD2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5.48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C66818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4.28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41B2A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16.2</w:t>
            </w:r>
          </w:p>
        </w:tc>
      </w:tr>
      <w:tr w:rsidR="007B3693" w:rsidRPr="009906BB" w14:paraId="2C28C8CF" w14:textId="77777777" w:rsidTr="007E4B92">
        <w:trPr>
          <w:trHeight w:hRule="exact" w:val="40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E3C9F6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C7D36F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18.1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0726D5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69AD97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2.08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356F7D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4210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03155B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4.3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72324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8.85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EC092C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13.32</w:t>
            </w:r>
          </w:p>
        </w:tc>
      </w:tr>
      <w:tr w:rsidR="007B3693" w:rsidRPr="009906BB" w14:paraId="7CED93CC" w14:textId="77777777" w:rsidTr="007E4B92">
        <w:trPr>
          <w:trHeight w:hRule="exact" w:val="39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AC6F49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36254C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13.6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41D663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1.39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CA5E85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2.44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98E3E4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3557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6B77EC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3.83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E46743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8.52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A369B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17.28</w:t>
            </w:r>
          </w:p>
        </w:tc>
      </w:tr>
      <w:tr w:rsidR="007B3693" w:rsidRPr="009906BB" w14:paraId="41DA17C5" w14:textId="77777777" w:rsidTr="007E4B92">
        <w:trPr>
          <w:trHeight w:hRule="exact" w:val="40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4C01DB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F0009C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89.8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54102D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1.38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FD6E54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1.61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7E8081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14148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4B599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6.35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7752A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7.19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A6AA25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9.72</w:t>
            </w:r>
          </w:p>
        </w:tc>
      </w:tr>
      <w:tr w:rsidR="007B3693" w:rsidRPr="009906BB" w14:paraId="68E0C034" w14:textId="77777777" w:rsidTr="007E4B92">
        <w:trPr>
          <w:trHeight w:hRule="exact" w:val="39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CEC199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E5ED0A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62.5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C36609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1.35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2E3319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1.79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6B1906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9872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ABFE4F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6.34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47CB62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4.82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52284D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16.2</w:t>
            </w:r>
          </w:p>
        </w:tc>
      </w:tr>
      <w:tr w:rsidR="007B3693" w:rsidRPr="009906BB" w14:paraId="38321CA0" w14:textId="77777777" w:rsidTr="007E4B92">
        <w:trPr>
          <w:trHeight w:hRule="exact" w:val="40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3A6781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A186D3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46.3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BE00A7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1.42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2BE2C2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0.57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A6E905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5975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4635AB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7.75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859438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5.46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423E6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24.84</w:t>
            </w:r>
          </w:p>
        </w:tc>
      </w:tr>
      <w:tr w:rsidR="007B3693" w:rsidRPr="009906BB" w14:paraId="2B343722" w14:textId="77777777" w:rsidTr="007E4B92">
        <w:trPr>
          <w:trHeight w:hRule="exact" w:val="39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80F984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14386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103.5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84E37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1.37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9D420F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0.76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FC2E7C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16662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90409C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6.22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0B7A49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6.2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5F25A7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14.76</w:t>
            </w:r>
          </w:p>
        </w:tc>
      </w:tr>
      <w:tr w:rsidR="007B3693" w:rsidRPr="009906BB" w14:paraId="2384CA37" w14:textId="77777777" w:rsidTr="007E4B92">
        <w:trPr>
          <w:trHeight w:hRule="exact" w:val="417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33E76D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41EC6F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73.3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181BC4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1.41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EE05F1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2.22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66E34B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9166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2A67B9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D9F5E0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4.25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A9221" w14:textId="77777777" w:rsidR="007B3693" w:rsidRPr="009906BB" w:rsidRDefault="007B3693" w:rsidP="007E4B92">
            <w:pPr>
              <w:pStyle w:val="18"/>
              <w:shd w:val="clear" w:color="auto" w:fill="auto"/>
              <w:jc w:val="center"/>
              <w:rPr>
                <w:rFonts w:asciiTheme="majorBidi" w:hAnsiTheme="majorBidi" w:cstheme="majorBidi"/>
              </w:rPr>
            </w:pPr>
            <w:r w:rsidRPr="009906BB">
              <w:rPr>
                <w:rStyle w:val="Bodytext13ptSpacing0pt"/>
                <w:rFonts w:asciiTheme="majorBidi" w:hAnsiTheme="majorBidi" w:cstheme="majorBidi"/>
                <w:sz w:val="20"/>
                <w:szCs w:val="20"/>
              </w:rPr>
              <w:t>7.56</w:t>
            </w:r>
          </w:p>
        </w:tc>
      </w:tr>
    </w:tbl>
    <w:p w14:paraId="384E6BBC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Задание:</w:t>
      </w:r>
    </w:p>
    <w:p w14:paraId="3387D746" w14:textId="49CE0960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  <w:lang w:bidi="he-IL"/>
        </w:rPr>
      </w:pPr>
      <w:r w:rsidRPr="009906BB">
        <w:rPr>
          <w:rFonts w:asciiTheme="majorBidi" w:hAnsiTheme="majorBidi" w:cstheme="majorBidi"/>
          <w:sz w:val="28"/>
          <w:szCs w:val="28"/>
        </w:rPr>
        <w:t xml:space="preserve">Исходные данные в виде файла предложенного формата импортируйте в среду </w:t>
      </w:r>
      <w:r w:rsidRPr="009906BB">
        <w:rPr>
          <w:rFonts w:asciiTheme="majorBidi" w:hAnsiTheme="majorBidi" w:cstheme="majorBidi"/>
          <w:sz w:val="28"/>
          <w:szCs w:val="28"/>
          <w:lang w:val="en-US"/>
        </w:rPr>
        <w:t>R</w:t>
      </w:r>
      <w:r w:rsidRPr="009906BB">
        <w:rPr>
          <w:rFonts w:asciiTheme="majorBidi" w:hAnsiTheme="majorBidi" w:cstheme="majorBidi"/>
          <w:sz w:val="28"/>
          <w:szCs w:val="28"/>
          <w:lang w:bidi="he-IL"/>
        </w:rPr>
        <w:t>. Используя известные вам базовые инструменты или инструменты пакетов проведите анализ данных методом главных компонент по следующим этапам:</w:t>
      </w:r>
    </w:p>
    <w:p w14:paraId="7D5A794F" w14:textId="77777777" w:rsidR="007B3693" w:rsidRPr="009906BB" w:rsidRDefault="007B3693" w:rsidP="007B3693">
      <w:pPr>
        <w:pStyle w:val="ac"/>
        <w:numPr>
          <w:ilvl w:val="0"/>
          <w:numId w:val="52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Стандартизация исходных данных.</w:t>
      </w:r>
    </w:p>
    <w:p w14:paraId="12ECC696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2. Выделение компонентных нагрузок главных компонент. Интерпретируйте результаты.</w:t>
      </w:r>
    </w:p>
    <w:p w14:paraId="208B17C6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3. Определение числа компонент.</w:t>
      </w:r>
    </w:p>
    <w:p w14:paraId="131BD203" w14:textId="77777777" w:rsidR="007B3693" w:rsidRPr="009906BB" w:rsidRDefault="007B3693" w:rsidP="007B3693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4. Построение уравнения регрессии компонент через признаки.</w:t>
      </w:r>
    </w:p>
    <w:p w14:paraId="2D5470B8" w14:textId="77777777" w:rsidR="007B3693" w:rsidRPr="009906BB" w:rsidRDefault="007B3693" w:rsidP="007B3693">
      <w:pPr>
        <w:spacing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9906BB">
        <w:rPr>
          <w:rFonts w:asciiTheme="majorBidi" w:hAnsiTheme="majorBidi" w:cstheme="majorBidi"/>
          <w:sz w:val="28"/>
          <w:szCs w:val="28"/>
        </w:rPr>
        <w:t>5. Интерпретация и визуализация полученных результатов.</w:t>
      </w:r>
    </w:p>
    <w:p w14:paraId="365B957B" w14:textId="77777777" w:rsidR="0043104A" w:rsidRPr="009906BB" w:rsidRDefault="0043104A" w:rsidP="006125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F420F1" w14:textId="77777777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9906BB">
        <w:rPr>
          <w:rFonts w:ascii="Times New Roman" w:hAnsi="Times New Roman" w:cs="Times New Roman"/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23D418BB" w14:textId="77777777" w:rsidR="00082854" w:rsidRPr="00082854" w:rsidRDefault="00082854" w:rsidP="00082854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2854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14:paraId="1AC58E42" w14:textId="77777777" w:rsidR="00082854" w:rsidRPr="00082854" w:rsidRDefault="00082854" w:rsidP="0008285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854">
        <w:rPr>
          <w:rFonts w:ascii="Times New Roman" w:hAnsi="Times New Roman" w:cs="Times New Roman"/>
          <w:sz w:val="28"/>
          <w:szCs w:val="28"/>
        </w:rPr>
        <w:t xml:space="preserve">1. Криволапов С.Я. Статистические вычисления на платформе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Jupyter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Notebook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 с использованием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: учебник / С. Я. Криволапов.  — Москва: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, 2022. — 431 с. — (Бакалавриат и магистратура). - ЭБС BOOK.RU. -  URL:https://book.ru/book/943660 (дата обращения: 23.11.2023). — </w:t>
      </w:r>
      <w:proofErr w:type="gramStart"/>
      <w:r w:rsidRPr="00082854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082854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27EF4907" w14:textId="77777777" w:rsidR="00082854" w:rsidRPr="00082854" w:rsidRDefault="00082854" w:rsidP="0008285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854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Буховец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, А.Г. Алгоритмы вычислительной статистики в системе R: учебное пособие / А.Г.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Буховец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, П.В. </w:t>
      </w:r>
      <w:proofErr w:type="gramStart"/>
      <w:r w:rsidRPr="00082854">
        <w:rPr>
          <w:rFonts w:ascii="Times New Roman" w:hAnsi="Times New Roman" w:cs="Times New Roman"/>
          <w:sz w:val="28"/>
          <w:szCs w:val="28"/>
        </w:rPr>
        <w:t>Москалев.—</w:t>
      </w:r>
      <w:proofErr w:type="gramEnd"/>
      <w:r w:rsidRPr="00082854">
        <w:rPr>
          <w:rFonts w:ascii="Times New Roman" w:hAnsi="Times New Roman" w:cs="Times New Roman"/>
          <w:sz w:val="28"/>
          <w:szCs w:val="28"/>
        </w:rPr>
        <w:t xml:space="preserve"> Санкт-Петербург.: Лань, 2015.— 160 с. – Текст : непосредственный. - То же. — 2022. - ЭБС Лань. - URL: </w:t>
      </w:r>
      <w:r w:rsidRPr="00082854">
        <w:rPr>
          <w:rFonts w:ascii="Times New Roman" w:hAnsi="Times New Roman" w:cs="Times New Roman"/>
          <w:sz w:val="28"/>
          <w:szCs w:val="28"/>
        </w:rPr>
        <w:lastRenderedPageBreak/>
        <w:t xml:space="preserve">https://e.lanbook.com/book/212195 (дата обращения: 23.11.2023). - </w:t>
      </w:r>
      <w:proofErr w:type="gramStart"/>
      <w:r w:rsidRPr="00082854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0828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элек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>-тронный.</w:t>
      </w:r>
    </w:p>
    <w:p w14:paraId="21D15D39" w14:textId="77777777" w:rsidR="00082854" w:rsidRPr="00082854" w:rsidRDefault="00082854" w:rsidP="00082854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2854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14:paraId="77F218B7" w14:textId="77777777" w:rsidR="00082854" w:rsidRPr="00082854" w:rsidRDefault="00082854" w:rsidP="0008285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854">
        <w:rPr>
          <w:rFonts w:ascii="Times New Roman" w:hAnsi="Times New Roman" w:cs="Times New Roman"/>
          <w:sz w:val="28"/>
          <w:szCs w:val="28"/>
        </w:rPr>
        <w:t xml:space="preserve">3. Горленко, О. А.  Дисперсионный анализ экспериментальных </w:t>
      </w:r>
      <w:proofErr w:type="gramStart"/>
      <w:r w:rsidRPr="00082854">
        <w:rPr>
          <w:rFonts w:ascii="Times New Roman" w:hAnsi="Times New Roman" w:cs="Times New Roman"/>
          <w:sz w:val="28"/>
          <w:szCs w:val="28"/>
        </w:rPr>
        <w:t>данных :</w:t>
      </w:r>
      <w:proofErr w:type="gramEnd"/>
      <w:r w:rsidRPr="00082854">
        <w:rPr>
          <w:rFonts w:ascii="Times New Roman" w:hAnsi="Times New Roman" w:cs="Times New Roman"/>
          <w:sz w:val="28"/>
          <w:szCs w:val="28"/>
        </w:rPr>
        <w:t xml:space="preserve"> учебное пособие для вузов / О. А. Горленко, Н. М.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Борбаць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, Т. П.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Можаева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. — 2-е изд.,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082854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082854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, 2023. — 132 с. — (Высшее образование). —  Образовательная платформа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 [сайт]. — URL: https://urait.ru/bcode/518202 (дата обращения: 23.11.2023). — </w:t>
      </w:r>
      <w:proofErr w:type="gramStart"/>
      <w:r w:rsidRPr="00082854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082854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1DAB097C" w14:textId="77777777" w:rsidR="00082854" w:rsidRPr="00082854" w:rsidRDefault="00082854" w:rsidP="0008285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854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Зарова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, Е. В.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Applied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Multivariate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Statistical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Analysis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Presentations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Lecturing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Working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Examples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with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 R=Прикладной многомерный статистический анализ: Презентации для лекций и примеры решений с использованием пакета R: Учебное пособие на английском языке: Учебное пособие / Е.В.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Зарова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Pr="00082854">
        <w:rPr>
          <w:rFonts w:ascii="Times New Roman" w:hAnsi="Times New Roman" w:cs="Times New Roman"/>
          <w:sz w:val="28"/>
          <w:szCs w:val="28"/>
        </w:rPr>
        <w:t>Москва :НИЦ</w:t>
      </w:r>
      <w:proofErr w:type="gramEnd"/>
      <w:r w:rsidRPr="00082854">
        <w:rPr>
          <w:rFonts w:ascii="Times New Roman" w:hAnsi="Times New Roman" w:cs="Times New Roman"/>
          <w:sz w:val="28"/>
          <w:szCs w:val="28"/>
        </w:rPr>
        <w:t xml:space="preserve"> ИНФРА-М, 2016. - 370 с. — ВО - Бакалавриат. — ЭБС ZNANIUM.com. - URL: https://znanium.com/catalog/product/557578 (дата обращения:23.11.2023). – </w:t>
      </w:r>
      <w:proofErr w:type="gramStart"/>
      <w:r w:rsidRPr="00082854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082854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4597AE31" w14:textId="77777777" w:rsidR="00082854" w:rsidRPr="00082854" w:rsidRDefault="00082854" w:rsidP="0008285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854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Ниворожкина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, Л. И. Многомерные статистические методы в </w:t>
      </w:r>
      <w:proofErr w:type="gramStart"/>
      <w:r w:rsidRPr="00082854">
        <w:rPr>
          <w:rFonts w:ascii="Times New Roman" w:hAnsi="Times New Roman" w:cs="Times New Roman"/>
          <w:sz w:val="28"/>
          <w:szCs w:val="28"/>
        </w:rPr>
        <w:t>экономике :</w:t>
      </w:r>
      <w:proofErr w:type="gramEnd"/>
      <w:r w:rsidRPr="00082854">
        <w:rPr>
          <w:rFonts w:ascii="Times New Roman" w:hAnsi="Times New Roman" w:cs="Times New Roman"/>
          <w:sz w:val="28"/>
          <w:szCs w:val="28"/>
        </w:rPr>
        <w:t xml:space="preserve"> учебник / Л.И.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Ниворожкина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, С.В.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Арженовский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082854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082854">
        <w:rPr>
          <w:rFonts w:ascii="Times New Roman" w:hAnsi="Times New Roman" w:cs="Times New Roman"/>
          <w:sz w:val="28"/>
          <w:szCs w:val="28"/>
        </w:rPr>
        <w:t xml:space="preserve"> РИОР : ИНФРА-М, 2023. — 203 с. — (Высшее образование). — DOI: https://doi.org/10.12737/21773. - ЭБС ZNANIUM.com. - URL: https://znanium.com/catalog/product/1048326 (дата обращения: 23.11.2023). – </w:t>
      </w:r>
      <w:proofErr w:type="gramStart"/>
      <w:r w:rsidRPr="00082854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082854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70266F7" w14:textId="77777777" w:rsidR="00082854" w:rsidRPr="00082854" w:rsidRDefault="00082854" w:rsidP="0008285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854">
        <w:rPr>
          <w:rFonts w:ascii="Times New Roman" w:hAnsi="Times New Roman" w:cs="Times New Roman"/>
          <w:sz w:val="28"/>
          <w:szCs w:val="28"/>
        </w:rPr>
        <w:t xml:space="preserve">6. Чернышев, С. А., Алгоритмы и структуры данных на </w:t>
      </w:r>
      <w:proofErr w:type="spellStart"/>
      <w:proofErr w:type="gramStart"/>
      <w:r w:rsidRPr="00082854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82854">
        <w:rPr>
          <w:rFonts w:ascii="Times New Roman" w:hAnsi="Times New Roman" w:cs="Times New Roman"/>
          <w:sz w:val="28"/>
          <w:szCs w:val="28"/>
        </w:rPr>
        <w:t xml:space="preserve"> учебное пособие / С. А. Чернышев. — </w:t>
      </w:r>
      <w:proofErr w:type="gramStart"/>
      <w:r w:rsidRPr="00082854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0828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854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082854">
        <w:rPr>
          <w:rFonts w:ascii="Times New Roman" w:hAnsi="Times New Roman" w:cs="Times New Roman"/>
          <w:sz w:val="28"/>
          <w:szCs w:val="28"/>
        </w:rPr>
        <w:t xml:space="preserve">, 2024. — 326 с. — ЭБС BOOK.ru. — URL: https://book.ru/book/949701 (дата </w:t>
      </w:r>
      <w:proofErr w:type="gramStart"/>
      <w:r w:rsidRPr="00082854">
        <w:rPr>
          <w:rFonts w:ascii="Times New Roman" w:hAnsi="Times New Roman" w:cs="Times New Roman"/>
          <w:sz w:val="28"/>
          <w:szCs w:val="28"/>
        </w:rPr>
        <w:t>обращения:  23.11.2023</w:t>
      </w:r>
      <w:proofErr w:type="gramEnd"/>
      <w:r w:rsidRPr="00082854"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 w:rsidRPr="00082854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082854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3E4E827C" w14:textId="77777777" w:rsidR="00127003" w:rsidRPr="009906BB" w:rsidRDefault="00127003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7010EDE" w14:textId="77777777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9906BB">
        <w:rPr>
          <w:rFonts w:ascii="Times New Roman" w:hAnsi="Times New Roman" w:cs="Times New Roman"/>
          <w:b/>
          <w:bCs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5EA439CE" w14:textId="77777777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1. Информационно-образовательный портал Финансового университета при Правительстве Российской Федерации. http://portal.ufrf.ru/.</w:t>
      </w:r>
    </w:p>
    <w:p w14:paraId="523D2EF2" w14:textId="4ECEC5A4" w:rsidR="00382B56" w:rsidRPr="009906BB" w:rsidRDefault="00382B56" w:rsidP="00875EA5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2. Электронная библиотека Финансового университета (ЭБ) http://elib.fa.ru/</w:t>
      </w:r>
    </w:p>
    <w:p w14:paraId="103EE717" w14:textId="23EBA1BC" w:rsidR="00382B56" w:rsidRPr="009906BB" w:rsidRDefault="00EF2984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3</w:t>
      </w:r>
      <w:r w:rsidR="00382B56" w:rsidRPr="009906BB">
        <w:rPr>
          <w:rFonts w:ascii="Times New Roman" w:hAnsi="Times New Roman" w:cs="Times New Roman"/>
          <w:sz w:val="28"/>
          <w:szCs w:val="28"/>
        </w:rPr>
        <w:t>. Электронно-библиотечная система BOOK.RU http://www.book.ru</w:t>
      </w:r>
    </w:p>
    <w:p w14:paraId="58340EE2" w14:textId="54BC556D" w:rsidR="00382B56" w:rsidRPr="009906BB" w:rsidRDefault="00EF2984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82B56" w:rsidRPr="009906BB">
        <w:rPr>
          <w:rFonts w:ascii="Times New Roman" w:hAnsi="Times New Roman" w:cs="Times New Roman"/>
          <w:sz w:val="28"/>
          <w:szCs w:val="28"/>
        </w:rPr>
        <w:t>. Электронно-библиотечная система «Университетская библиотека ОНЛАЙН» http://biblioclub.ru/</w:t>
      </w:r>
    </w:p>
    <w:p w14:paraId="602BD069" w14:textId="48A49B19" w:rsidR="00382B56" w:rsidRPr="009906BB" w:rsidRDefault="00EF2984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5</w:t>
      </w:r>
      <w:r w:rsidR="00382B56" w:rsidRPr="009906BB">
        <w:rPr>
          <w:rFonts w:ascii="Times New Roman" w:hAnsi="Times New Roman" w:cs="Times New Roman"/>
          <w:sz w:val="28"/>
          <w:szCs w:val="28"/>
        </w:rPr>
        <w:t xml:space="preserve">. Электронно-библиотечная система </w:t>
      </w:r>
      <w:proofErr w:type="spellStart"/>
      <w:r w:rsidR="00382B56" w:rsidRPr="009906BB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="00382B56" w:rsidRPr="009906BB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14:paraId="0BE743F5" w14:textId="1D4005B7" w:rsidR="00382B56" w:rsidRPr="009906BB" w:rsidRDefault="00EF2984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6</w:t>
      </w:r>
      <w:r w:rsidR="00382B56" w:rsidRPr="009906BB">
        <w:rPr>
          <w:rFonts w:ascii="Times New Roman" w:hAnsi="Times New Roman" w:cs="Times New Roman"/>
          <w:sz w:val="28"/>
          <w:szCs w:val="28"/>
        </w:rPr>
        <w:t>. Электронно-библиотечная система издательства «ЮРАЙТ» https://urait.ru/</w:t>
      </w:r>
    </w:p>
    <w:p w14:paraId="4226D27D" w14:textId="17330931" w:rsidR="00382B56" w:rsidRPr="009906BB" w:rsidRDefault="00EF2984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7</w:t>
      </w:r>
      <w:r w:rsidR="00382B56" w:rsidRPr="009906BB">
        <w:rPr>
          <w:rFonts w:ascii="Times New Roman" w:hAnsi="Times New Roman" w:cs="Times New Roman"/>
          <w:sz w:val="28"/>
          <w:szCs w:val="28"/>
        </w:rPr>
        <w:t>. Электронно-библиотечная система издательства Проспект http://ebs.prospekt.org/books</w:t>
      </w:r>
    </w:p>
    <w:p w14:paraId="11233909" w14:textId="6363A146" w:rsidR="00382B56" w:rsidRPr="009906BB" w:rsidRDefault="00EF2984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8</w:t>
      </w:r>
      <w:r w:rsidR="00382B56" w:rsidRPr="009906BB">
        <w:rPr>
          <w:rFonts w:ascii="Times New Roman" w:hAnsi="Times New Roman" w:cs="Times New Roman"/>
          <w:sz w:val="28"/>
          <w:szCs w:val="28"/>
        </w:rPr>
        <w:t>. Деловая онлайн-библиотека Alpina Digital http://lib.alpinadigital.ru/</w:t>
      </w:r>
    </w:p>
    <w:p w14:paraId="009D9B83" w14:textId="1C26DB37" w:rsidR="00382B56" w:rsidRPr="009906BB" w:rsidRDefault="00EF2984" w:rsidP="00EF2984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9</w:t>
      </w:r>
      <w:r w:rsidR="00382B56" w:rsidRPr="009906BB">
        <w:rPr>
          <w:rFonts w:ascii="Times New Roman" w:hAnsi="Times New Roman" w:cs="Times New Roman"/>
          <w:sz w:val="28"/>
          <w:szCs w:val="28"/>
        </w:rPr>
        <w:t>. Научная электронная библиотека eLibrary.ru http://elibrary.ru</w:t>
      </w:r>
    </w:p>
    <w:p w14:paraId="3BEA5D1B" w14:textId="4000D406" w:rsidR="00382B56" w:rsidRPr="009906BB" w:rsidRDefault="00382B56" w:rsidP="00EF2984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1</w:t>
      </w:r>
      <w:r w:rsidR="00EF2984" w:rsidRPr="009906BB">
        <w:rPr>
          <w:rFonts w:ascii="Times New Roman" w:hAnsi="Times New Roman" w:cs="Times New Roman"/>
          <w:sz w:val="28"/>
          <w:szCs w:val="28"/>
        </w:rPr>
        <w:t>0</w:t>
      </w:r>
      <w:r w:rsidRPr="009906BB">
        <w:rPr>
          <w:rFonts w:ascii="Times New Roman" w:hAnsi="Times New Roman" w:cs="Times New Roman"/>
          <w:sz w:val="28"/>
          <w:szCs w:val="28"/>
        </w:rPr>
        <w:t>. Ресурсы информационно-аналитического агентства по финансовым рынкам Cbonds.ru https://cbonds.ru/</w:t>
      </w:r>
      <w:r w:rsidR="00EF2984" w:rsidRPr="009906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D08756" w14:textId="77777777" w:rsidR="00592F23" w:rsidRPr="009906BB" w:rsidRDefault="00592F23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902B219" w14:textId="77777777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9906BB">
        <w:rPr>
          <w:rFonts w:ascii="Times New Roman" w:hAnsi="Times New Roman" w:cs="Times New Roman"/>
          <w:b/>
          <w:bCs/>
          <w:sz w:val="28"/>
          <w:szCs w:val="28"/>
        </w:rPr>
        <w:t>10.</w:t>
      </w:r>
      <w:r w:rsidRPr="009906BB">
        <w:rPr>
          <w:rFonts w:ascii="Times New Roman" w:hAnsi="Times New Roman" w:cs="Times New Roman"/>
          <w:b/>
          <w:bCs/>
          <w:sz w:val="28"/>
          <w:szCs w:val="28"/>
        </w:rPr>
        <w:tab/>
        <w:t>Методические указания для обучающихся по освоению дисциплины</w:t>
      </w:r>
    </w:p>
    <w:p w14:paraId="64477974" w14:textId="77777777" w:rsidR="00462DFB" w:rsidRPr="009906BB" w:rsidRDefault="00462DFB" w:rsidP="00462DFB">
      <w:pPr>
        <w:spacing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9906BB">
        <w:rPr>
          <w:rFonts w:ascii="Times New Roman" w:eastAsia="Times New Roman" w:hAnsi="Times New Roman"/>
          <w:sz w:val="28"/>
          <w:szCs w:val="28"/>
        </w:rPr>
        <w:t>Основные формы работы со студентами:</w:t>
      </w:r>
    </w:p>
    <w:p w14:paraId="250B4AC2" w14:textId="77777777" w:rsidR="00462DFB" w:rsidRPr="009906BB" w:rsidRDefault="00462DFB" w:rsidP="00462DFB">
      <w:pPr>
        <w:numPr>
          <w:ilvl w:val="0"/>
          <w:numId w:val="5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906BB">
        <w:rPr>
          <w:rFonts w:ascii="Times New Roman" w:eastAsia="Times New Roman" w:hAnsi="Times New Roman"/>
          <w:sz w:val="28"/>
          <w:szCs w:val="28"/>
        </w:rPr>
        <w:t>Лекция</w:t>
      </w:r>
    </w:p>
    <w:p w14:paraId="3D3FB25E" w14:textId="77777777" w:rsidR="00462DFB" w:rsidRPr="009906BB" w:rsidRDefault="00462DFB" w:rsidP="00462DFB">
      <w:pPr>
        <w:numPr>
          <w:ilvl w:val="0"/>
          <w:numId w:val="5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906BB">
        <w:rPr>
          <w:rFonts w:ascii="Times New Roman" w:eastAsia="Times New Roman" w:hAnsi="Times New Roman"/>
          <w:sz w:val="28"/>
          <w:szCs w:val="28"/>
        </w:rPr>
        <w:t>Семинарское и практическое занятие в активной и интерактивной формах.</w:t>
      </w:r>
    </w:p>
    <w:p w14:paraId="4FAA9B56" w14:textId="77777777" w:rsidR="00462DFB" w:rsidRPr="009906BB" w:rsidRDefault="00462DFB" w:rsidP="00462DFB">
      <w:pPr>
        <w:numPr>
          <w:ilvl w:val="0"/>
          <w:numId w:val="5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906BB">
        <w:rPr>
          <w:rFonts w:ascii="Times New Roman" w:eastAsia="Times New Roman" w:hAnsi="Times New Roman"/>
          <w:sz w:val="28"/>
          <w:szCs w:val="28"/>
        </w:rPr>
        <w:t>Консультации</w:t>
      </w:r>
    </w:p>
    <w:p w14:paraId="5F160E41" w14:textId="77777777" w:rsidR="00462DFB" w:rsidRPr="009906BB" w:rsidRDefault="00462DFB" w:rsidP="00462DFB">
      <w:pPr>
        <w:spacing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9906BB">
        <w:rPr>
          <w:rFonts w:ascii="Times New Roman" w:eastAsia="Times New Roman" w:hAnsi="Times New Roman"/>
          <w:sz w:val="28"/>
          <w:szCs w:val="28"/>
        </w:rPr>
        <w:t xml:space="preserve">При изучении дисциплины большое внимание уделяется интерактивным формам обучения. </w:t>
      </w:r>
    </w:p>
    <w:p w14:paraId="2FB48931" w14:textId="3F11B2F9" w:rsidR="00462DFB" w:rsidRPr="009906BB" w:rsidRDefault="00462DFB" w:rsidP="00462DFB">
      <w:pPr>
        <w:spacing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9906BB">
        <w:rPr>
          <w:rFonts w:ascii="Times New Roman" w:eastAsia="Times New Roman" w:hAnsi="Times New Roman"/>
          <w:sz w:val="28"/>
          <w:szCs w:val="28"/>
        </w:rPr>
        <w:t xml:space="preserve">В процессе преподавания лекционный материал преподносится с использованием мультимедийных средств. Обсуждение проблем, выносимых на семинарские/практические занятия, происходит в форме дискуссий. </w:t>
      </w:r>
    </w:p>
    <w:p w14:paraId="67772207" w14:textId="1A19A123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Организации самостоятельной работы служит календарно-тематический план изучения дисциплины. В этом плане указана тематика лекций и практических занятий.</w:t>
      </w:r>
    </w:p>
    <w:p w14:paraId="6061422E" w14:textId="77777777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 xml:space="preserve">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</w:t>
      </w:r>
      <w:r w:rsidRPr="009906BB">
        <w:rPr>
          <w:rFonts w:ascii="Times New Roman" w:hAnsi="Times New Roman" w:cs="Times New Roman"/>
          <w:sz w:val="28"/>
          <w:szCs w:val="28"/>
        </w:rPr>
        <w:lastRenderedPageBreak/>
        <w:t>и формулировки вопросов, основные определения, формулировки теорем и примеры. Сделанные записи нужно сопоставить с учебниками и учебными пособиями и в случае расхождений проконсультироваться с преподавателем.</w:t>
      </w:r>
    </w:p>
    <w:p w14:paraId="2A4D9262" w14:textId="537BF893" w:rsidR="00382B56" w:rsidRPr="009906BB" w:rsidRDefault="00035468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П</w:t>
      </w:r>
      <w:r w:rsidR="00382B56" w:rsidRPr="009906BB">
        <w:rPr>
          <w:rFonts w:ascii="Times New Roman" w:hAnsi="Times New Roman" w:cs="Times New Roman"/>
          <w:sz w:val="28"/>
          <w:szCs w:val="28"/>
        </w:rPr>
        <w:t xml:space="preserve">рактические занятия </w:t>
      </w:r>
      <w:r w:rsidR="00462DFB" w:rsidRPr="009906BB">
        <w:rPr>
          <w:rFonts w:ascii="Times New Roman" w:hAnsi="Times New Roman" w:cs="Times New Roman"/>
          <w:sz w:val="28"/>
          <w:szCs w:val="28"/>
        </w:rPr>
        <w:t>включают следующие виды деятельности:</w:t>
      </w:r>
    </w:p>
    <w:p w14:paraId="7CF57D8F" w14:textId="58F7BDEC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 xml:space="preserve">1. </w:t>
      </w:r>
      <w:r w:rsidR="00462DFB" w:rsidRPr="009906BB">
        <w:rPr>
          <w:rFonts w:ascii="Times New Roman" w:hAnsi="Times New Roman" w:cs="Times New Roman"/>
          <w:sz w:val="28"/>
          <w:szCs w:val="28"/>
        </w:rPr>
        <w:t>П</w:t>
      </w:r>
      <w:r w:rsidRPr="009906BB">
        <w:rPr>
          <w:rFonts w:ascii="Times New Roman" w:hAnsi="Times New Roman" w:cs="Times New Roman"/>
          <w:sz w:val="28"/>
          <w:szCs w:val="28"/>
        </w:rPr>
        <w:t>роверка наличия выполненного задания самостоятельной работы каждого студента;</w:t>
      </w:r>
    </w:p>
    <w:p w14:paraId="70DECD7C" w14:textId="2A5E03E0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 xml:space="preserve">2. </w:t>
      </w:r>
      <w:r w:rsidR="00462DFB" w:rsidRPr="009906BB">
        <w:rPr>
          <w:rFonts w:ascii="Times New Roman" w:hAnsi="Times New Roman" w:cs="Times New Roman"/>
          <w:sz w:val="28"/>
          <w:szCs w:val="28"/>
        </w:rPr>
        <w:t>Разбор типичных ошибок, возникших при выполнении самостоятельной работы;</w:t>
      </w:r>
    </w:p>
    <w:p w14:paraId="2E7DF5AD" w14:textId="0746115A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 xml:space="preserve">3. </w:t>
      </w:r>
      <w:r w:rsidR="00462DFB" w:rsidRPr="009906BB">
        <w:rPr>
          <w:rFonts w:ascii="Times New Roman" w:hAnsi="Times New Roman" w:cs="Times New Roman"/>
          <w:sz w:val="28"/>
          <w:szCs w:val="28"/>
        </w:rPr>
        <w:t>Обсуждение теоретических вопросов, связанных с темой практического занятия;</w:t>
      </w:r>
    </w:p>
    <w:p w14:paraId="7EDE30DA" w14:textId="49328ED5" w:rsidR="00382B56" w:rsidRPr="009906BB" w:rsidRDefault="00462DFB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4</w:t>
      </w:r>
      <w:r w:rsidR="00382B56" w:rsidRPr="009906BB">
        <w:rPr>
          <w:rFonts w:ascii="Times New Roman" w:hAnsi="Times New Roman" w:cs="Times New Roman"/>
          <w:sz w:val="28"/>
          <w:szCs w:val="28"/>
        </w:rPr>
        <w:t xml:space="preserve">. </w:t>
      </w:r>
      <w:r w:rsidR="00542067" w:rsidRPr="009906BB">
        <w:rPr>
          <w:rFonts w:ascii="Times New Roman" w:hAnsi="Times New Roman" w:cs="Times New Roman"/>
          <w:sz w:val="28"/>
          <w:szCs w:val="28"/>
        </w:rPr>
        <w:t>Р</w:t>
      </w:r>
      <w:r w:rsidR="00382B56" w:rsidRPr="009906BB">
        <w:rPr>
          <w:rFonts w:ascii="Times New Roman" w:hAnsi="Times New Roman" w:cs="Times New Roman"/>
          <w:sz w:val="28"/>
          <w:szCs w:val="28"/>
        </w:rPr>
        <w:t xml:space="preserve">азбор методов выполнения практических заданий </w:t>
      </w:r>
      <w:r w:rsidR="00542067" w:rsidRPr="009906BB">
        <w:rPr>
          <w:rFonts w:ascii="Times New Roman" w:hAnsi="Times New Roman" w:cs="Times New Roman"/>
          <w:sz w:val="28"/>
          <w:szCs w:val="28"/>
        </w:rPr>
        <w:t xml:space="preserve">семинара, уточнение </w:t>
      </w:r>
      <w:r w:rsidR="002847D6" w:rsidRPr="009906BB">
        <w:rPr>
          <w:rFonts w:ascii="Times New Roman" w:hAnsi="Times New Roman" w:cs="Times New Roman"/>
          <w:sz w:val="28"/>
          <w:szCs w:val="28"/>
        </w:rPr>
        <w:t>особенностей выполнения</w:t>
      </w:r>
      <w:r w:rsidR="00382B56" w:rsidRPr="009906BB">
        <w:rPr>
          <w:rFonts w:ascii="Times New Roman" w:hAnsi="Times New Roman" w:cs="Times New Roman"/>
          <w:sz w:val="28"/>
          <w:szCs w:val="28"/>
        </w:rPr>
        <w:t>;</w:t>
      </w:r>
    </w:p>
    <w:p w14:paraId="2D052A3C" w14:textId="4EFBE30F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 xml:space="preserve">6. </w:t>
      </w:r>
      <w:r w:rsidR="002847D6" w:rsidRPr="009906BB">
        <w:rPr>
          <w:rFonts w:ascii="Times New Roman" w:hAnsi="Times New Roman" w:cs="Times New Roman"/>
          <w:sz w:val="28"/>
          <w:szCs w:val="28"/>
        </w:rPr>
        <w:t>Выполнение практических заданий студентами, сверка результатов, обсуждение</w:t>
      </w:r>
      <w:r w:rsidRPr="009906BB">
        <w:rPr>
          <w:rFonts w:ascii="Times New Roman" w:hAnsi="Times New Roman" w:cs="Times New Roman"/>
          <w:sz w:val="28"/>
          <w:szCs w:val="28"/>
        </w:rPr>
        <w:t>;</w:t>
      </w:r>
    </w:p>
    <w:p w14:paraId="3A321032" w14:textId="03188929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 xml:space="preserve">7. </w:t>
      </w:r>
      <w:r w:rsidR="002847D6" w:rsidRPr="009906BB">
        <w:rPr>
          <w:rFonts w:ascii="Times New Roman" w:hAnsi="Times New Roman" w:cs="Times New Roman"/>
          <w:sz w:val="28"/>
          <w:szCs w:val="28"/>
        </w:rPr>
        <w:t>И</w:t>
      </w:r>
      <w:r w:rsidRPr="009906BB">
        <w:rPr>
          <w:rFonts w:ascii="Times New Roman" w:hAnsi="Times New Roman" w:cs="Times New Roman"/>
          <w:sz w:val="28"/>
          <w:szCs w:val="28"/>
        </w:rPr>
        <w:t xml:space="preserve">нтерактивная форма – </w:t>
      </w:r>
      <w:r w:rsidR="002847D6" w:rsidRPr="009906BB">
        <w:rPr>
          <w:rFonts w:ascii="Times New Roman" w:hAnsi="Times New Roman" w:cs="Times New Roman"/>
          <w:sz w:val="28"/>
          <w:szCs w:val="28"/>
        </w:rPr>
        <w:t>выполнение</w:t>
      </w:r>
      <w:r w:rsidRPr="009906BB">
        <w:rPr>
          <w:rFonts w:ascii="Times New Roman" w:hAnsi="Times New Roman" w:cs="Times New Roman"/>
          <w:sz w:val="28"/>
          <w:szCs w:val="28"/>
        </w:rPr>
        <w:t xml:space="preserve"> </w:t>
      </w:r>
      <w:r w:rsidR="002847D6" w:rsidRPr="009906BB">
        <w:rPr>
          <w:rFonts w:ascii="Times New Roman" w:hAnsi="Times New Roman" w:cs="Times New Roman"/>
          <w:sz w:val="28"/>
          <w:szCs w:val="28"/>
        </w:rPr>
        <w:t>практических</w:t>
      </w:r>
      <w:r w:rsidRPr="009906BB">
        <w:rPr>
          <w:rFonts w:ascii="Times New Roman" w:hAnsi="Times New Roman" w:cs="Times New Roman"/>
          <w:sz w:val="28"/>
          <w:szCs w:val="28"/>
        </w:rPr>
        <w:t xml:space="preserve"> работ по тематике занятия в малых группах (2-4 студента).</w:t>
      </w:r>
    </w:p>
    <w:p w14:paraId="0580AEBB" w14:textId="7EF3AFAE" w:rsidR="002847D6" w:rsidRPr="009906BB" w:rsidRDefault="002847D6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Часть практических занятий используется для проведения аудиторной контрольной работы по заранее объявленной тематике.</w:t>
      </w:r>
    </w:p>
    <w:p w14:paraId="5641D147" w14:textId="38E4C418" w:rsidR="00382B56" w:rsidRPr="009906BB" w:rsidRDefault="002847D6" w:rsidP="002847D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Наряду с правильностью решения преподаватель учитывает также и активность студентов, направленную на решение предложенных задач.</w:t>
      </w:r>
      <w:r w:rsidR="00A42777" w:rsidRPr="009906BB">
        <w:rPr>
          <w:rFonts w:ascii="Times New Roman" w:hAnsi="Times New Roman" w:cs="Times New Roman"/>
          <w:sz w:val="28"/>
          <w:szCs w:val="28"/>
        </w:rPr>
        <w:t xml:space="preserve"> </w:t>
      </w:r>
      <w:r w:rsidR="00382B56" w:rsidRPr="009906BB">
        <w:rPr>
          <w:rFonts w:ascii="Times New Roman" w:hAnsi="Times New Roman" w:cs="Times New Roman"/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После занятий необходимо просмотреть полученные решения и восстановить имеющиеся пробелы или закончить решение. В случае затруднений отметить соответствующие задания и обратиться за консультацией к преподавателю. </w:t>
      </w:r>
    </w:p>
    <w:p w14:paraId="310465B4" w14:textId="77777777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0BE7878" w14:textId="77777777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9906BB">
        <w:rPr>
          <w:rFonts w:ascii="Times New Roman" w:hAnsi="Times New Roman" w:cs="Times New Roman"/>
          <w:b/>
          <w:bCs/>
          <w:sz w:val="28"/>
          <w:szCs w:val="28"/>
        </w:rPr>
        <w:t xml:space="preserve">11. 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76205168" w14:textId="77777777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9906BB">
        <w:rPr>
          <w:rFonts w:ascii="Times New Roman" w:hAnsi="Times New Roman" w:cs="Times New Roman"/>
          <w:b/>
          <w:bCs/>
          <w:sz w:val="28"/>
          <w:szCs w:val="28"/>
        </w:rPr>
        <w:t>11. 1. Комплект лицензионного программного обеспечения</w:t>
      </w:r>
    </w:p>
    <w:p w14:paraId="50DFFD5D" w14:textId="5854EC0A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592F23" w:rsidRPr="009906BB">
        <w:rPr>
          <w:rFonts w:ascii="Times New Roman" w:hAnsi="Times New Roman" w:cs="Times New Roman"/>
          <w:sz w:val="28"/>
          <w:szCs w:val="28"/>
          <w:lang w:val="en-US"/>
        </w:rPr>
        <w:t>Linux</w:t>
      </w:r>
      <w:r w:rsidRPr="009906BB">
        <w:rPr>
          <w:rFonts w:ascii="Times New Roman" w:hAnsi="Times New Roman" w:cs="Times New Roman"/>
          <w:sz w:val="28"/>
          <w:szCs w:val="28"/>
        </w:rPr>
        <w:t xml:space="preserve">, </w:t>
      </w:r>
      <w:r w:rsidR="00592F23" w:rsidRPr="009906BB">
        <w:rPr>
          <w:rFonts w:ascii="Times New Roman" w:hAnsi="Times New Roman" w:cs="Times New Roman"/>
          <w:sz w:val="28"/>
          <w:szCs w:val="28"/>
          <w:lang w:val="en-US"/>
        </w:rPr>
        <w:t>Libre</w:t>
      </w:r>
      <w:r w:rsidRPr="009906BB">
        <w:rPr>
          <w:rFonts w:ascii="Times New Roman" w:hAnsi="Times New Roman" w:cs="Times New Roman"/>
          <w:sz w:val="28"/>
          <w:szCs w:val="28"/>
        </w:rPr>
        <w:t xml:space="preserve"> </w:t>
      </w:r>
      <w:r w:rsidRPr="009906BB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592F23" w:rsidRPr="009906BB">
        <w:rPr>
          <w:rFonts w:ascii="Times New Roman" w:hAnsi="Times New Roman" w:cs="Times New Roman"/>
          <w:sz w:val="28"/>
          <w:szCs w:val="28"/>
        </w:rPr>
        <w:t>.</w:t>
      </w:r>
    </w:p>
    <w:p w14:paraId="3C07B8EB" w14:textId="13CFB0C8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 w:bidi="he-IL"/>
        </w:rPr>
      </w:pPr>
      <w:r w:rsidRPr="009906BB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9906BB">
        <w:rPr>
          <w:rFonts w:ascii="Times New Roman" w:hAnsi="Times New Roman" w:cs="Times New Roman"/>
          <w:sz w:val="28"/>
          <w:szCs w:val="28"/>
        </w:rPr>
        <w:t>Антивирус</w:t>
      </w:r>
      <w:r w:rsidRPr="009906BB">
        <w:rPr>
          <w:rFonts w:ascii="Times New Roman" w:hAnsi="Times New Roman" w:cs="Times New Roman"/>
          <w:sz w:val="28"/>
          <w:szCs w:val="28"/>
          <w:lang w:val="en-US"/>
        </w:rPr>
        <w:t xml:space="preserve"> Kaspersky</w:t>
      </w:r>
      <w:r w:rsidR="00A42777" w:rsidRPr="009906BB">
        <w:rPr>
          <w:rFonts w:ascii="Times New Roman" w:hAnsi="Times New Roman" w:cs="Times New Roman"/>
          <w:sz w:val="28"/>
          <w:szCs w:val="28"/>
          <w:lang w:val="en-US" w:bidi="he-IL"/>
        </w:rPr>
        <w:t xml:space="preserve"> </w:t>
      </w:r>
    </w:p>
    <w:p w14:paraId="49D6F2D7" w14:textId="178EF2F0" w:rsidR="00EC5128" w:rsidRPr="009906BB" w:rsidRDefault="00EC5128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 w:bidi="he-IL"/>
        </w:rPr>
      </w:pPr>
      <w:r w:rsidRPr="009906BB">
        <w:rPr>
          <w:rFonts w:ascii="Times New Roman" w:hAnsi="Times New Roman" w:cs="Times New Roman"/>
          <w:sz w:val="28"/>
          <w:szCs w:val="28"/>
          <w:lang w:val="en-US" w:bidi="he-IL"/>
        </w:rPr>
        <w:t xml:space="preserve">3. R </w:t>
      </w:r>
      <w:r w:rsidRPr="009906BB">
        <w:rPr>
          <w:rFonts w:ascii="Times New Roman" w:hAnsi="Times New Roman" w:cs="Times New Roman"/>
          <w:sz w:val="28"/>
          <w:szCs w:val="28"/>
          <w:lang w:bidi="he-IL"/>
        </w:rPr>
        <w:t>и</w:t>
      </w:r>
      <w:r w:rsidRPr="009906BB">
        <w:rPr>
          <w:rFonts w:ascii="Times New Roman" w:hAnsi="Times New Roman" w:cs="Times New Roman"/>
          <w:sz w:val="28"/>
          <w:szCs w:val="28"/>
          <w:lang w:val="en-US" w:bidi="he-IL"/>
        </w:rPr>
        <w:t xml:space="preserve"> R-Studio</w:t>
      </w:r>
    </w:p>
    <w:p w14:paraId="0F4DEAF0" w14:textId="77777777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9906BB">
        <w:rPr>
          <w:rFonts w:ascii="Times New Roman" w:hAnsi="Times New Roman" w:cs="Times New Roman"/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14:paraId="3B3AAB51" w14:textId="77777777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1. Информационно-правовая система «Гарант»</w:t>
      </w:r>
    </w:p>
    <w:p w14:paraId="54CB09C2" w14:textId="77777777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</w:p>
    <w:p w14:paraId="0C422E52" w14:textId="77777777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3. Электронная энциклопедия: http://ru.wikipedia.org/wiki/Wiki</w:t>
      </w:r>
    </w:p>
    <w:p w14:paraId="61F7C745" w14:textId="77777777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4. Система комплексного раскрытия информации «СКРИН» -http://www.skrin.ru/</w:t>
      </w:r>
    </w:p>
    <w:p w14:paraId="79A486D7" w14:textId="77777777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r w:rsidRPr="009906BB">
        <w:rPr>
          <w:rFonts w:ascii="Times New Roman" w:hAnsi="Times New Roman" w:cs="Times New Roman"/>
          <w:sz w:val="28"/>
          <w:szCs w:val="28"/>
        </w:rPr>
        <w:t xml:space="preserve"> – не используются</w:t>
      </w:r>
    </w:p>
    <w:p w14:paraId="25B48212" w14:textId="77777777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8EEA4BD" w14:textId="77777777" w:rsidR="00382B56" w:rsidRPr="009906BB" w:rsidRDefault="00382B56" w:rsidP="00382B56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9906BB">
        <w:rPr>
          <w:rFonts w:ascii="Times New Roman" w:hAnsi="Times New Roman" w:cs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4A2333A5" w14:textId="5E427EE2" w:rsidR="00592F23" w:rsidRPr="009906BB" w:rsidRDefault="00592F23" w:rsidP="00592F2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 xml:space="preserve">- компьютерные классы с выходом в Интернет и установленной средой </w:t>
      </w:r>
      <w:r w:rsidRPr="009906B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06BB">
        <w:rPr>
          <w:rFonts w:ascii="Times New Roman" w:hAnsi="Times New Roman" w:cs="Times New Roman"/>
          <w:sz w:val="28"/>
          <w:szCs w:val="28"/>
        </w:rPr>
        <w:t>-</w:t>
      </w:r>
      <w:r w:rsidRPr="009906BB">
        <w:rPr>
          <w:rFonts w:ascii="Times New Roman" w:hAnsi="Times New Roman" w:cs="Times New Roman"/>
          <w:sz w:val="28"/>
          <w:szCs w:val="28"/>
          <w:lang w:val="en-US"/>
        </w:rPr>
        <w:t>Studio</w:t>
      </w:r>
      <w:r w:rsidRPr="009906BB">
        <w:rPr>
          <w:rFonts w:ascii="Times New Roman" w:hAnsi="Times New Roman" w:cs="Times New Roman"/>
          <w:sz w:val="28"/>
          <w:szCs w:val="28"/>
        </w:rPr>
        <w:t>;</w:t>
      </w:r>
    </w:p>
    <w:p w14:paraId="1A99E78E" w14:textId="2729CD15" w:rsidR="006125EA" w:rsidRPr="006125EA" w:rsidRDefault="00592F23" w:rsidP="00592F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6BB">
        <w:rPr>
          <w:rFonts w:ascii="Times New Roman" w:hAnsi="Times New Roman" w:cs="Times New Roman"/>
          <w:sz w:val="28"/>
          <w:szCs w:val="28"/>
        </w:rPr>
        <w:t>- аудитории, оборудованные мультимедийными средствами обучения.</w:t>
      </w:r>
    </w:p>
    <w:p w14:paraId="5ED0F10D" w14:textId="77777777" w:rsidR="006125EA" w:rsidRPr="006125EA" w:rsidRDefault="006125EA" w:rsidP="006125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DBB9F4" w14:textId="77777777" w:rsidR="006125EA" w:rsidRPr="006125EA" w:rsidRDefault="006125EA" w:rsidP="006125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E5FD08" w14:textId="77777777" w:rsidR="006125EA" w:rsidRPr="006125EA" w:rsidRDefault="006125EA" w:rsidP="006125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92B6A4" w14:textId="77777777" w:rsidR="006125EA" w:rsidRPr="006125EA" w:rsidRDefault="006125EA" w:rsidP="006125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CAC77E" w14:textId="77777777" w:rsidR="006125EA" w:rsidRPr="006125EA" w:rsidRDefault="006125EA" w:rsidP="006125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D07DB6" w14:textId="77777777" w:rsidR="006125EA" w:rsidRPr="006125EA" w:rsidRDefault="006125EA" w:rsidP="006125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BA287D" w14:textId="77777777" w:rsidR="006125EA" w:rsidRPr="006125EA" w:rsidRDefault="006125EA" w:rsidP="006125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125EA" w:rsidRPr="006125EA" w:rsidSect="000D4F1D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FF24F" w14:textId="77777777" w:rsidR="00367669" w:rsidRDefault="00367669">
      <w:pPr>
        <w:spacing w:line="240" w:lineRule="auto"/>
      </w:pPr>
      <w:r>
        <w:separator/>
      </w:r>
    </w:p>
  </w:endnote>
  <w:endnote w:type="continuationSeparator" w:id="0">
    <w:p w14:paraId="1BFD8DE9" w14:textId="77777777" w:rsidR="00367669" w:rsidRDefault="003676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akti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_RomanusTitul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DejaVu Sans">
    <w:altName w:val="Times New Roman"/>
    <w:charset w:val="01"/>
    <w:family w:val="auto"/>
    <w:pitch w:val="variable"/>
  </w:font>
  <w:font w:name="HeliosCond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0981680"/>
      <w:docPartObj>
        <w:docPartGallery w:val="Page Numbers (Bottom of Page)"/>
        <w:docPartUnique/>
      </w:docPartObj>
    </w:sdtPr>
    <w:sdtEndPr/>
    <w:sdtContent>
      <w:p w14:paraId="1349A765" w14:textId="3E229DB7" w:rsidR="007E4B92" w:rsidRDefault="007E4B9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F59">
          <w:rPr>
            <w:noProof/>
          </w:rPr>
          <w:t>32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75CEE" w14:textId="77777777" w:rsidR="00367669" w:rsidRDefault="00367669">
      <w:pPr>
        <w:spacing w:line="240" w:lineRule="auto"/>
      </w:pPr>
      <w:r>
        <w:separator/>
      </w:r>
    </w:p>
  </w:footnote>
  <w:footnote w:type="continuationSeparator" w:id="0">
    <w:p w14:paraId="1E234982" w14:textId="77777777" w:rsidR="00367669" w:rsidRDefault="003676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3ED5"/>
    <w:multiLevelType w:val="hybridMultilevel"/>
    <w:tmpl w:val="71E857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631414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9D7A83"/>
    <w:multiLevelType w:val="hybridMultilevel"/>
    <w:tmpl w:val="98741A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FD5E46"/>
    <w:multiLevelType w:val="multilevel"/>
    <w:tmpl w:val="FD64754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022414"/>
    <w:multiLevelType w:val="hybridMultilevel"/>
    <w:tmpl w:val="BD948D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3D7D7F"/>
    <w:multiLevelType w:val="hybridMultilevel"/>
    <w:tmpl w:val="7FB4A75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42AB5"/>
    <w:multiLevelType w:val="hybridMultilevel"/>
    <w:tmpl w:val="397A57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A5179C"/>
    <w:multiLevelType w:val="hybridMultilevel"/>
    <w:tmpl w:val="C62AF76C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15841833"/>
    <w:multiLevelType w:val="hybridMultilevel"/>
    <w:tmpl w:val="E06C1A7C"/>
    <w:lvl w:ilvl="0" w:tplc="74F65C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B52B6"/>
    <w:multiLevelType w:val="multilevel"/>
    <w:tmpl w:val="8926F0A0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6D93AD2"/>
    <w:multiLevelType w:val="hybridMultilevel"/>
    <w:tmpl w:val="D3C274FE"/>
    <w:lvl w:ilvl="0" w:tplc="56BE0B04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835B9"/>
    <w:multiLevelType w:val="hybridMultilevel"/>
    <w:tmpl w:val="5C64EA5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195205B9"/>
    <w:multiLevelType w:val="hybridMultilevel"/>
    <w:tmpl w:val="57387A7A"/>
    <w:lvl w:ilvl="0" w:tplc="F7CC0FC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306906"/>
    <w:multiLevelType w:val="hybridMultilevel"/>
    <w:tmpl w:val="DE423826"/>
    <w:lvl w:ilvl="0" w:tplc="C4428B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FEC5269"/>
    <w:multiLevelType w:val="singleLevel"/>
    <w:tmpl w:val="92A2C79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8A445CC"/>
    <w:multiLevelType w:val="hybridMultilevel"/>
    <w:tmpl w:val="D1A2E8D2"/>
    <w:lvl w:ilvl="0" w:tplc="260C266E">
      <w:numFmt w:val="bullet"/>
      <w:lvlText w:val="­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B6783F"/>
    <w:multiLevelType w:val="hybridMultilevel"/>
    <w:tmpl w:val="269C9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079B5"/>
    <w:multiLevelType w:val="hybridMultilevel"/>
    <w:tmpl w:val="BD841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B1B5EA7"/>
    <w:multiLevelType w:val="hybridMultilevel"/>
    <w:tmpl w:val="D0446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DC4E08"/>
    <w:multiLevelType w:val="hybridMultilevel"/>
    <w:tmpl w:val="BAC6D972"/>
    <w:lvl w:ilvl="0" w:tplc="3B4673E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637BDA"/>
    <w:multiLevelType w:val="hybridMultilevel"/>
    <w:tmpl w:val="591E3328"/>
    <w:lvl w:ilvl="0" w:tplc="1D5CDA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1138EA"/>
    <w:multiLevelType w:val="hybridMultilevel"/>
    <w:tmpl w:val="4FE0AD1E"/>
    <w:lvl w:ilvl="0" w:tplc="490A91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AF67F8"/>
    <w:multiLevelType w:val="hybridMultilevel"/>
    <w:tmpl w:val="A0AC5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AD696F"/>
    <w:multiLevelType w:val="hybridMultilevel"/>
    <w:tmpl w:val="2C2E4798"/>
    <w:lvl w:ilvl="0" w:tplc="2D0C70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87144F"/>
    <w:multiLevelType w:val="singleLevel"/>
    <w:tmpl w:val="A14687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6" w15:restartNumberingAfterBreak="0">
    <w:nsid w:val="41EC499D"/>
    <w:multiLevelType w:val="hybridMultilevel"/>
    <w:tmpl w:val="C478DE32"/>
    <w:lvl w:ilvl="0" w:tplc="18CCD2FE">
      <w:start w:val="1"/>
      <w:numFmt w:val="decimal"/>
      <w:lvlText w:val="%1)"/>
      <w:lvlJc w:val="left"/>
      <w:pPr>
        <w:tabs>
          <w:tab w:val="num" w:pos="1191"/>
        </w:tabs>
        <w:ind w:left="1191" w:hanging="45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6523A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</w:abstractNum>
  <w:abstractNum w:abstractNumId="28" w15:restartNumberingAfterBreak="0">
    <w:nsid w:val="46BE2630"/>
    <w:multiLevelType w:val="multilevel"/>
    <w:tmpl w:val="76704B24"/>
    <w:lvl w:ilvl="0">
      <w:start w:val="1"/>
      <w:numFmt w:val="decimal"/>
      <w:lvlText w:val="%1"/>
      <w:lvlJc w:val="left"/>
      <w:pPr>
        <w:tabs>
          <w:tab w:val="num" w:pos="0"/>
        </w:tabs>
        <w:ind w:left="642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70" w:hanging="7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08" w:hanging="7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67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1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4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6" w:hanging="2160"/>
      </w:pPr>
    </w:lvl>
  </w:abstractNum>
  <w:abstractNum w:abstractNumId="29" w15:restartNumberingAfterBreak="0">
    <w:nsid w:val="474B5450"/>
    <w:multiLevelType w:val="hybridMultilevel"/>
    <w:tmpl w:val="67024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B9678D"/>
    <w:multiLevelType w:val="hybridMultilevel"/>
    <w:tmpl w:val="4D62FC96"/>
    <w:lvl w:ilvl="0" w:tplc="961C1972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F17EF8"/>
    <w:multiLevelType w:val="multilevel"/>
    <w:tmpl w:val="AED6F0F6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(%2"/>
      <w:lvlJc w:val="left"/>
      <w:pPr>
        <w:ind w:left="1470" w:hanging="39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-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8A4F4B"/>
    <w:multiLevelType w:val="hybridMultilevel"/>
    <w:tmpl w:val="7AF6CE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2501474"/>
    <w:multiLevelType w:val="hybridMultilevel"/>
    <w:tmpl w:val="B78E33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37C759C"/>
    <w:multiLevelType w:val="hybridMultilevel"/>
    <w:tmpl w:val="0C56AD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4B2014E"/>
    <w:multiLevelType w:val="hybridMultilevel"/>
    <w:tmpl w:val="8EDE7D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4DC38D7"/>
    <w:multiLevelType w:val="multilevel"/>
    <w:tmpl w:val="6458E3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55C70967"/>
    <w:multiLevelType w:val="hybridMultilevel"/>
    <w:tmpl w:val="0E308294"/>
    <w:lvl w:ilvl="0" w:tplc="FA6CA92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8" w15:restartNumberingAfterBreak="0">
    <w:nsid w:val="56E8563A"/>
    <w:multiLevelType w:val="hybridMultilevel"/>
    <w:tmpl w:val="E1643CF8"/>
    <w:lvl w:ilvl="0" w:tplc="44C83D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7DB2DBC"/>
    <w:multiLevelType w:val="hybridMultilevel"/>
    <w:tmpl w:val="B6FEC3CE"/>
    <w:lvl w:ilvl="0" w:tplc="428ECE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5A7D3A88"/>
    <w:multiLevelType w:val="hybridMultilevel"/>
    <w:tmpl w:val="6C14ACBE"/>
    <w:lvl w:ilvl="0" w:tplc="B6A2F34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1" w15:restartNumberingAfterBreak="0">
    <w:nsid w:val="5E454678"/>
    <w:multiLevelType w:val="hybridMultilevel"/>
    <w:tmpl w:val="C5947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7D191A"/>
    <w:multiLevelType w:val="hybridMultilevel"/>
    <w:tmpl w:val="D3C274FE"/>
    <w:lvl w:ilvl="0" w:tplc="56BE0B04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38E18D7"/>
    <w:multiLevelType w:val="singleLevel"/>
    <w:tmpl w:val="7136AE3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68956BD0"/>
    <w:multiLevelType w:val="hybridMultilevel"/>
    <w:tmpl w:val="71820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AE5107"/>
    <w:multiLevelType w:val="hybridMultilevel"/>
    <w:tmpl w:val="962A39DE"/>
    <w:lvl w:ilvl="0" w:tplc="B0DEA4A4">
      <w:start w:val="1"/>
      <w:numFmt w:val="decimal"/>
      <w:lvlText w:val="%1)"/>
      <w:lvlJc w:val="left"/>
      <w:pPr>
        <w:tabs>
          <w:tab w:val="num" w:pos="1097"/>
        </w:tabs>
        <w:ind w:left="1021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C8A49A7"/>
    <w:multiLevelType w:val="hybridMultilevel"/>
    <w:tmpl w:val="A746B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5271D7"/>
    <w:multiLevelType w:val="hybridMultilevel"/>
    <w:tmpl w:val="3320A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7F6746"/>
    <w:multiLevelType w:val="hybridMultilevel"/>
    <w:tmpl w:val="7472AC14"/>
    <w:lvl w:ilvl="0" w:tplc="F42AB6FA">
      <w:start w:val="1"/>
      <w:numFmt w:val="bullet"/>
      <w:lvlText w:val=""/>
      <w:lvlJc w:val="left"/>
      <w:pPr>
        <w:tabs>
          <w:tab w:val="num" w:pos="1211"/>
        </w:tabs>
        <w:ind w:left="1135" w:hanging="28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54"/>
        </w:tabs>
        <w:ind w:left="155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274"/>
        </w:tabs>
        <w:ind w:left="227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714"/>
        </w:tabs>
        <w:ind w:left="371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434"/>
        </w:tabs>
        <w:ind w:left="4434" w:hanging="360"/>
      </w:pPr>
    </w:lvl>
    <w:lvl w:ilvl="6" w:tplc="04190001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874"/>
        </w:tabs>
        <w:ind w:left="587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594"/>
        </w:tabs>
        <w:ind w:left="6594" w:hanging="360"/>
      </w:pPr>
    </w:lvl>
  </w:abstractNum>
  <w:abstractNum w:abstractNumId="49" w15:restartNumberingAfterBreak="0">
    <w:nsid w:val="745F316E"/>
    <w:multiLevelType w:val="hybridMultilevel"/>
    <w:tmpl w:val="0B1EE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817D50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E486C87"/>
    <w:multiLevelType w:val="multilevel"/>
    <w:tmpl w:val="5398687C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3"/>
  </w:num>
  <w:num w:numId="3">
    <w:abstractNumId w:val="35"/>
  </w:num>
  <w:num w:numId="4">
    <w:abstractNumId w:val="0"/>
  </w:num>
  <w:num w:numId="5">
    <w:abstractNumId w:val="9"/>
  </w:num>
  <w:num w:numId="6">
    <w:abstractNumId w:val="42"/>
  </w:num>
  <w:num w:numId="7">
    <w:abstractNumId w:val="30"/>
  </w:num>
  <w:num w:numId="8">
    <w:abstractNumId w:val="46"/>
  </w:num>
  <w:num w:numId="9">
    <w:abstractNumId w:val="41"/>
  </w:num>
  <w:num w:numId="10">
    <w:abstractNumId w:val="19"/>
  </w:num>
  <w:num w:numId="11">
    <w:abstractNumId w:val="50"/>
  </w:num>
  <w:num w:numId="12">
    <w:abstractNumId w:val="36"/>
  </w:num>
  <w:num w:numId="13">
    <w:abstractNumId w:val="2"/>
  </w:num>
  <w:num w:numId="14">
    <w:abstractNumId w:val="12"/>
  </w:num>
  <w:num w:numId="15">
    <w:abstractNumId w:val="17"/>
  </w:num>
  <w:num w:numId="16">
    <w:abstractNumId w:val="1"/>
  </w:num>
  <w:num w:numId="17">
    <w:abstractNumId w:val="44"/>
  </w:num>
  <w:num w:numId="18">
    <w:abstractNumId w:val="5"/>
  </w:num>
  <w:num w:numId="19">
    <w:abstractNumId w:val="27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</w:num>
  <w:num w:numId="22">
    <w:abstractNumId w:val="29"/>
  </w:num>
  <w:num w:numId="23">
    <w:abstractNumId w:val="21"/>
  </w:num>
  <w:num w:numId="24">
    <w:abstractNumId w:val="51"/>
  </w:num>
  <w:num w:numId="25">
    <w:abstractNumId w:val="31"/>
  </w:num>
  <w:num w:numId="26">
    <w:abstractNumId w:val="22"/>
  </w:num>
  <w:num w:numId="27">
    <w:abstractNumId w:val="43"/>
  </w:num>
  <w:num w:numId="28">
    <w:abstractNumId w:val="15"/>
  </w:num>
  <w:num w:numId="29">
    <w:abstractNumId w:val="38"/>
  </w:num>
  <w:num w:numId="30">
    <w:abstractNumId w:val="25"/>
  </w:num>
  <w:num w:numId="3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</w:num>
  <w:num w:numId="33">
    <w:abstractNumId w:val="23"/>
  </w:num>
  <w:num w:numId="34">
    <w:abstractNumId w:val="37"/>
  </w:num>
  <w:num w:numId="35">
    <w:abstractNumId w:val="20"/>
  </w:num>
  <w:num w:numId="36">
    <w:abstractNumId w:val="47"/>
  </w:num>
  <w:num w:numId="37">
    <w:abstractNumId w:val="45"/>
  </w:num>
  <w:num w:numId="38">
    <w:abstractNumId w:val="48"/>
  </w:num>
  <w:num w:numId="39">
    <w:abstractNumId w:val="10"/>
  </w:num>
  <w:num w:numId="40">
    <w:abstractNumId w:val="3"/>
  </w:num>
  <w:num w:numId="41">
    <w:abstractNumId w:val="11"/>
  </w:num>
  <w:num w:numId="42">
    <w:abstractNumId w:val="7"/>
  </w:num>
  <w:num w:numId="43">
    <w:abstractNumId w:val="6"/>
  </w:num>
  <w:num w:numId="44">
    <w:abstractNumId w:val="49"/>
  </w:num>
  <w:num w:numId="45">
    <w:abstractNumId w:val="34"/>
  </w:num>
  <w:num w:numId="46">
    <w:abstractNumId w:val="13"/>
  </w:num>
  <w:num w:numId="47">
    <w:abstractNumId w:val="14"/>
  </w:num>
  <w:num w:numId="48">
    <w:abstractNumId w:val="32"/>
  </w:num>
  <w:num w:numId="49">
    <w:abstractNumId w:val="4"/>
  </w:num>
  <w:num w:numId="50">
    <w:abstractNumId w:val="28"/>
  </w:num>
  <w:num w:numId="51">
    <w:abstractNumId w:val="18"/>
  </w:num>
  <w:num w:numId="52">
    <w:abstractNumId w:val="2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9F"/>
    <w:rsid w:val="000033B5"/>
    <w:rsid w:val="00003F34"/>
    <w:rsid w:val="00004DBE"/>
    <w:rsid w:val="00006839"/>
    <w:rsid w:val="00012746"/>
    <w:rsid w:val="000130CA"/>
    <w:rsid w:val="00014329"/>
    <w:rsid w:val="000149A4"/>
    <w:rsid w:val="00014C66"/>
    <w:rsid w:val="00015C32"/>
    <w:rsid w:val="00020063"/>
    <w:rsid w:val="00020BBD"/>
    <w:rsid w:val="00022249"/>
    <w:rsid w:val="000243E8"/>
    <w:rsid w:val="00024775"/>
    <w:rsid w:val="00026C10"/>
    <w:rsid w:val="00035468"/>
    <w:rsid w:val="000360F3"/>
    <w:rsid w:val="0004071D"/>
    <w:rsid w:val="00041352"/>
    <w:rsid w:val="000431CE"/>
    <w:rsid w:val="000448A8"/>
    <w:rsid w:val="00044DD1"/>
    <w:rsid w:val="000464FB"/>
    <w:rsid w:val="00054F6F"/>
    <w:rsid w:val="00055C70"/>
    <w:rsid w:val="00061E5A"/>
    <w:rsid w:val="00066C47"/>
    <w:rsid w:val="000718FE"/>
    <w:rsid w:val="00072461"/>
    <w:rsid w:val="00072AAF"/>
    <w:rsid w:val="0007310B"/>
    <w:rsid w:val="00074F64"/>
    <w:rsid w:val="00076B55"/>
    <w:rsid w:val="00082854"/>
    <w:rsid w:val="0008290C"/>
    <w:rsid w:val="0008745B"/>
    <w:rsid w:val="00087593"/>
    <w:rsid w:val="000907A8"/>
    <w:rsid w:val="00090E4E"/>
    <w:rsid w:val="00095DD6"/>
    <w:rsid w:val="000A5095"/>
    <w:rsid w:val="000B370E"/>
    <w:rsid w:val="000B385A"/>
    <w:rsid w:val="000B63F1"/>
    <w:rsid w:val="000B6F92"/>
    <w:rsid w:val="000C0300"/>
    <w:rsid w:val="000C0CD9"/>
    <w:rsid w:val="000C41D7"/>
    <w:rsid w:val="000C4327"/>
    <w:rsid w:val="000C485B"/>
    <w:rsid w:val="000C6890"/>
    <w:rsid w:val="000D013C"/>
    <w:rsid w:val="000D1D49"/>
    <w:rsid w:val="000D4C34"/>
    <w:rsid w:val="000D4F1D"/>
    <w:rsid w:val="000D6D27"/>
    <w:rsid w:val="000E08A0"/>
    <w:rsid w:val="000E12FC"/>
    <w:rsid w:val="000E1F2F"/>
    <w:rsid w:val="000E452B"/>
    <w:rsid w:val="000F165F"/>
    <w:rsid w:val="000F7777"/>
    <w:rsid w:val="00101084"/>
    <w:rsid w:val="00106D5F"/>
    <w:rsid w:val="00111ED4"/>
    <w:rsid w:val="00113F21"/>
    <w:rsid w:val="00115D36"/>
    <w:rsid w:val="00120AEF"/>
    <w:rsid w:val="001212FC"/>
    <w:rsid w:val="0012356A"/>
    <w:rsid w:val="001246B2"/>
    <w:rsid w:val="00127003"/>
    <w:rsid w:val="00127297"/>
    <w:rsid w:val="001329AA"/>
    <w:rsid w:val="00144B44"/>
    <w:rsid w:val="001506B7"/>
    <w:rsid w:val="001533F2"/>
    <w:rsid w:val="00157E92"/>
    <w:rsid w:val="00160B0C"/>
    <w:rsid w:val="00161CF0"/>
    <w:rsid w:val="00163BAA"/>
    <w:rsid w:val="001663B6"/>
    <w:rsid w:val="00172C8A"/>
    <w:rsid w:val="001732AA"/>
    <w:rsid w:val="00174D64"/>
    <w:rsid w:val="0018224E"/>
    <w:rsid w:val="001874E3"/>
    <w:rsid w:val="00194A47"/>
    <w:rsid w:val="00194FBD"/>
    <w:rsid w:val="00197180"/>
    <w:rsid w:val="001A0FBA"/>
    <w:rsid w:val="001A136F"/>
    <w:rsid w:val="001A2012"/>
    <w:rsid w:val="001B1FFF"/>
    <w:rsid w:val="001B35E9"/>
    <w:rsid w:val="001B69AB"/>
    <w:rsid w:val="001C207E"/>
    <w:rsid w:val="001C2A56"/>
    <w:rsid w:val="001C5960"/>
    <w:rsid w:val="001C6326"/>
    <w:rsid w:val="001D059E"/>
    <w:rsid w:val="001D06FC"/>
    <w:rsid w:val="001E0EC1"/>
    <w:rsid w:val="001E51DF"/>
    <w:rsid w:val="001F05DA"/>
    <w:rsid w:val="001F0C55"/>
    <w:rsid w:val="001F3492"/>
    <w:rsid w:val="001F3593"/>
    <w:rsid w:val="001F3C53"/>
    <w:rsid w:val="00201519"/>
    <w:rsid w:val="002053FE"/>
    <w:rsid w:val="0020572D"/>
    <w:rsid w:val="0021027C"/>
    <w:rsid w:val="00211B11"/>
    <w:rsid w:val="00216832"/>
    <w:rsid w:val="00220C49"/>
    <w:rsid w:val="002210C3"/>
    <w:rsid w:val="0022219F"/>
    <w:rsid w:val="002241A2"/>
    <w:rsid w:val="002241F0"/>
    <w:rsid w:val="002260D5"/>
    <w:rsid w:val="00226200"/>
    <w:rsid w:val="0023583D"/>
    <w:rsid w:val="00243DEF"/>
    <w:rsid w:val="00247B31"/>
    <w:rsid w:val="00257371"/>
    <w:rsid w:val="002601A7"/>
    <w:rsid w:val="002617BF"/>
    <w:rsid w:val="002672E2"/>
    <w:rsid w:val="00270F09"/>
    <w:rsid w:val="002715D6"/>
    <w:rsid w:val="00274FB9"/>
    <w:rsid w:val="002761FA"/>
    <w:rsid w:val="00282565"/>
    <w:rsid w:val="002842DA"/>
    <w:rsid w:val="002847D6"/>
    <w:rsid w:val="00284EDE"/>
    <w:rsid w:val="00286A45"/>
    <w:rsid w:val="002917CE"/>
    <w:rsid w:val="00292E40"/>
    <w:rsid w:val="002932B7"/>
    <w:rsid w:val="00295DD6"/>
    <w:rsid w:val="00296B54"/>
    <w:rsid w:val="00297C82"/>
    <w:rsid w:val="002A11EA"/>
    <w:rsid w:val="002A17AA"/>
    <w:rsid w:val="002A27C3"/>
    <w:rsid w:val="002A4D52"/>
    <w:rsid w:val="002A7E03"/>
    <w:rsid w:val="002B130B"/>
    <w:rsid w:val="002B18B4"/>
    <w:rsid w:val="002C2D40"/>
    <w:rsid w:val="002C5A4C"/>
    <w:rsid w:val="002C5FDE"/>
    <w:rsid w:val="002C6E9B"/>
    <w:rsid w:val="002D291E"/>
    <w:rsid w:val="002E01A9"/>
    <w:rsid w:val="002E4BF9"/>
    <w:rsid w:val="002F12CE"/>
    <w:rsid w:val="002F6025"/>
    <w:rsid w:val="003010C1"/>
    <w:rsid w:val="00306C93"/>
    <w:rsid w:val="003070BA"/>
    <w:rsid w:val="0031361D"/>
    <w:rsid w:val="00313B41"/>
    <w:rsid w:val="00315CD6"/>
    <w:rsid w:val="003160D8"/>
    <w:rsid w:val="0031706B"/>
    <w:rsid w:val="0032667C"/>
    <w:rsid w:val="0033054B"/>
    <w:rsid w:val="003343DF"/>
    <w:rsid w:val="00334C51"/>
    <w:rsid w:val="0033625D"/>
    <w:rsid w:val="00343E57"/>
    <w:rsid w:val="003468EA"/>
    <w:rsid w:val="00346A09"/>
    <w:rsid w:val="00346EEC"/>
    <w:rsid w:val="00350CCD"/>
    <w:rsid w:val="00351C5D"/>
    <w:rsid w:val="00356DBF"/>
    <w:rsid w:val="00361EFF"/>
    <w:rsid w:val="00366AB7"/>
    <w:rsid w:val="00367669"/>
    <w:rsid w:val="003679B3"/>
    <w:rsid w:val="0037392D"/>
    <w:rsid w:val="0037458F"/>
    <w:rsid w:val="00377299"/>
    <w:rsid w:val="0038016E"/>
    <w:rsid w:val="00382B56"/>
    <w:rsid w:val="0038356D"/>
    <w:rsid w:val="00384526"/>
    <w:rsid w:val="0039061F"/>
    <w:rsid w:val="00394728"/>
    <w:rsid w:val="003A1BE9"/>
    <w:rsid w:val="003A43B9"/>
    <w:rsid w:val="003A44A9"/>
    <w:rsid w:val="003A5079"/>
    <w:rsid w:val="003B5039"/>
    <w:rsid w:val="003C1858"/>
    <w:rsid w:val="003C3714"/>
    <w:rsid w:val="003C6778"/>
    <w:rsid w:val="003D68E0"/>
    <w:rsid w:val="003D69A8"/>
    <w:rsid w:val="003D75D0"/>
    <w:rsid w:val="003E36A3"/>
    <w:rsid w:val="003F2F4E"/>
    <w:rsid w:val="003F3134"/>
    <w:rsid w:val="00402E8E"/>
    <w:rsid w:val="00404704"/>
    <w:rsid w:val="00411A38"/>
    <w:rsid w:val="00416A03"/>
    <w:rsid w:val="00421D16"/>
    <w:rsid w:val="00424CF6"/>
    <w:rsid w:val="00425A3B"/>
    <w:rsid w:val="00427EE1"/>
    <w:rsid w:val="00430AF8"/>
    <w:rsid w:val="00430E5D"/>
    <w:rsid w:val="0043104A"/>
    <w:rsid w:val="00432B2E"/>
    <w:rsid w:val="004358CA"/>
    <w:rsid w:val="00435E44"/>
    <w:rsid w:val="00437D65"/>
    <w:rsid w:val="00440124"/>
    <w:rsid w:val="0044278C"/>
    <w:rsid w:val="0044299A"/>
    <w:rsid w:val="004576B3"/>
    <w:rsid w:val="0046049C"/>
    <w:rsid w:val="004611D2"/>
    <w:rsid w:val="00461B66"/>
    <w:rsid w:val="00461E86"/>
    <w:rsid w:val="00462DFB"/>
    <w:rsid w:val="0046704F"/>
    <w:rsid w:val="00472B4F"/>
    <w:rsid w:val="0047454B"/>
    <w:rsid w:val="00475A3D"/>
    <w:rsid w:val="00482378"/>
    <w:rsid w:val="00490E57"/>
    <w:rsid w:val="00493201"/>
    <w:rsid w:val="004953CD"/>
    <w:rsid w:val="004A3132"/>
    <w:rsid w:val="004A4932"/>
    <w:rsid w:val="004A6046"/>
    <w:rsid w:val="004B5386"/>
    <w:rsid w:val="004C1051"/>
    <w:rsid w:val="004C2C4C"/>
    <w:rsid w:val="004C4D33"/>
    <w:rsid w:val="004C658A"/>
    <w:rsid w:val="004C67D3"/>
    <w:rsid w:val="004D2F1D"/>
    <w:rsid w:val="004D40BC"/>
    <w:rsid w:val="004D4D9B"/>
    <w:rsid w:val="004D5493"/>
    <w:rsid w:val="004E17F1"/>
    <w:rsid w:val="004E1DC3"/>
    <w:rsid w:val="004E2AB0"/>
    <w:rsid w:val="004E378E"/>
    <w:rsid w:val="004E4AED"/>
    <w:rsid w:val="004E6741"/>
    <w:rsid w:val="004F36E8"/>
    <w:rsid w:val="004F5F1C"/>
    <w:rsid w:val="00507873"/>
    <w:rsid w:val="0051035C"/>
    <w:rsid w:val="00511BE7"/>
    <w:rsid w:val="0051360E"/>
    <w:rsid w:val="00514CD8"/>
    <w:rsid w:val="00515C2E"/>
    <w:rsid w:val="00515E78"/>
    <w:rsid w:val="00516CB1"/>
    <w:rsid w:val="005217A2"/>
    <w:rsid w:val="005228F2"/>
    <w:rsid w:val="00533CF1"/>
    <w:rsid w:val="00534FE1"/>
    <w:rsid w:val="0054041B"/>
    <w:rsid w:val="00540B85"/>
    <w:rsid w:val="00541C7D"/>
    <w:rsid w:val="00542067"/>
    <w:rsid w:val="005445EC"/>
    <w:rsid w:val="005464C5"/>
    <w:rsid w:val="00553CD1"/>
    <w:rsid w:val="00555DC4"/>
    <w:rsid w:val="005565D7"/>
    <w:rsid w:val="005570F6"/>
    <w:rsid w:val="00557F0A"/>
    <w:rsid w:val="0056465F"/>
    <w:rsid w:val="005646C5"/>
    <w:rsid w:val="005646D1"/>
    <w:rsid w:val="0057141E"/>
    <w:rsid w:val="00572898"/>
    <w:rsid w:val="00575CCD"/>
    <w:rsid w:val="00577665"/>
    <w:rsid w:val="00580DB4"/>
    <w:rsid w:val="00581DC7"/>
    <w:rsid w:val="005820D6"/>
    <w:rsid w:val="0058257C"/>
    <w:rsid w:val="00583F31"/>
    <w:rsid w:val="00586542"/>
    <w:rsid w:val="00592F23"/>
    <w:rsid w:val="005943E5"/>
    <w:rsid w:val="005A1BC6"/>
    <w:rsid w:val="005A2BF5"/>
    <w:rsid w:val="005A64B9"/>
    <w:rsid w:val="005A7FAB"/>
    <w:rsid w:val="005B3E75"/>
    <w:rsid w:val="005B71E0"/>
    <w:rsid w:val="005B7591"/>
    <w:rsid w:val="005C4FC8"/>
    <w:rsid w:val="005D0076"/>
    <w:rsid w:val="005D5E86"/>
    <w:rsid w:val="005D676E"/>
    <w:rsid w:val="005E3F18"/>
    <w:rsid w:val="005E539B"/>
    <w:rsid w:val="005E677A"/>
    <w:rsid w:val="005F08A8"/>
    <w:rsid w:val="005F642E"/>
    <w:rsid w:val="005F6A22"/>
    <w:rsid w:val="00600A42"/>
    <w:rsid w:val="00600F41"/>
    <w:rsid w:val="00602AF6"/>
    <w:rsid w:val="00610F32"/>
    <w:rsid w:val="006116E9"/>
    <w:rsid w:val="006125EA"/>
    <w:rsid w:val="00612604"/>
    <w:rsid w:val="006221F6"/>
    <w:rsid w:val="00623A32"/>
    <w:rsid w:val="00625132"/>
    <w:rsid w:val="006253EF"/>
    <w:rsid w:val="0062637D"/>
    <w:rsid w:val="00626A20"/>
    <w:rsid w:val="00626E8C"/>
    <w:rsid w:val="006271FB"/>
    <w:rsid w:val="006275DA"/>
    <w:rsid w:val="006324B3"/>
    <w:rsid w:val="006367AB"/>
    <w:rsid w:val="00636D0B"/>
    <w:rsid w:val="00637D04"/>
    <w:rsid w:val="0064087D"/>
    <w:rsid w:val="006410BC"/>
    <w:rsid w:val="00647A90"/>
    <w:rsid w:val="00652B09"/>
    <w:rsid w:val="006536B4"/>
    <w:rsid w:val="00653726"/>
    <w:rsid w:val="00654063"/>
    <w:rsid w:val="00656B0A"/>
    <w:rsid w:val="00662778"/>
    <w:rsid w:val="00663307"/>
    <w:rsid w:val="0066371E"/>
    <w:rsid w:val="00666C7B"/>
    <w:rsid w:val="00670B7F"/>
    <w:rsid w:val="00670DB0"/>
    <w:rsid w:val="006717AD"/>
    <w:rsid w:val="00673469"/>
    <w:rsid w:val="006739A5"/>
    <w:rsid w:val="00677692"/>
    <w:rsid w:val="006778BF"/>
    <w:rsid w:val="00681329"/>
    <w:rsid w:val="00684A28"/>
    <w:rsid w:val="00691078"/>
    <w:rsid w:val="00694490"/>
    <w:rsid w:val="00694EE5"/>
    <w:rsid w:val="0069578B"/>
    <w:rsid w:val="00696484"/>
    <w:rsid w:val="00696563"/>
    <w:rsid w:val="006B7F50"/>
    <w:rsid w:val="006C0E9B"/>
    <w:rsid w:val="006C178E"/>
    <w:rsid w:val="006C1A07"/>
    <w:rsid w:val="006C4154"/>
    <w:rsid w:val="006C5859"/>
    <w:rsid w:val="006D2CE1"/>
    <w:rsid w:val="006D39A2"/>
    <w:rsid w:val="006D421F"/>
    <w:rsid w:val="006E1D84"/>
    <w:rsid w:val="006F0B42"/>
    <w:rsid w:val="006F0D57"/>
    <w:rsid w:val="006F44CA"/>
    <w:rsid w:val="007007E0"/>
    <w:rsid w:val="007023DF"/>
    <w:rsid w:val="0070281C"/>
    <w:rsid w:val="0070610B"/>
    <w:rsid w:val="00715DD4"/>
    <w:rsid w:val="00717721"/>
    <w:rsid w:val="00723CA5"/>
    <w:rsid w:val="007306D9"/>
    <w:rsid w:val="00730B63"/>
    <w:rsid w:val="007324BE"/>
    <w:rsid w:val="007354D8"/>
    <w:rsid w:val="007416B2"/>
    <w:rsid w:val="0074513C"/>
    <w:rsid w:val="007512AE"/>
    <w:rsid w:val="0075410B"/>
    <w:rsid w:val="00757DBE"/>
    <w:rsid w:val="0076239D"/>
    <w:rsid w:val="007628FC"/>
    <w:rsid w:val="00762A66"/>
    <w:rsid w:val="007675E3"/>
    <w:rsid w:val="007713BA"/>
    <w:rsid w:val="007739E8"/>
    <w:rsid w:val="00777A8F"/>
    <w:rsid w:val="00777D01"/>
    <w:rsid w:val="007801A1"/>
    <w:rsid w:val="00783E05"/>
    <w:rsid w:val="00793369"/>
    <w:rsid w:val="007955B1"/>
    <w:rsid w:val="00796DD6"/>
    <w:rsid w:val="007A4099"/>
    <w:rsid w:val="007B35FB"/>
    <w:rsid w:val="007B3693"/>
    <w:rsid w:val="007B4614"/>
    <w:rsid w:val="007B4D60"/>
    <w:rsid w:val="007B650A"/>
    <w:rsid w:val="007C15E6"/>
    <w:rsid w:val="007C4597"/>
    <w:rsid w:val="007D270A"/>
    <w:rsid w:val="007D7B4E"/>
    <w:rsid w:val="007E4B92"/>
    <w:rsid w:val="008004BB"/>
    <w:rsid w:val="00803861"/>
    <w:rsid w:val="00806C31"/>
    <w:rsid w:val="00807316"/>
    <w:rsid w:val="0081763B"/>
    <w:rsid w:val="00817B87"/>
    <w:rsid w:val="008200D7"/>
    <w:rsid w:val="00820B4D"/>
    <w:rsid w:val="0082179F"/>
    <w:rsid w:val="008229DF"/>
    <w:rsid w:val="008239F5"/>
    <w:rsid w:val="008304FA"/>
    <w:rsid w:val="00832518"/>
    <w:rsid w:val="00835C40"/>
    <w:rsid w:val="008373F4"/>
    <w:rsid w:val="00845C98"/>
    <w:rsid w:val="008464FA"/>
    <w:rsid w:val="00850833"/>
    <w:rsid w:val="00854A9D"/>
    <w:rsid w:val="00861F25"/>
    <w:rsid w:val="00871B50"/>
    <w:rsid w:val="0087332A"/>
    <w:rsid w:val="00875EA5"/>
    <w:rsid w:val="008824CC"/>
    <w:rsid w:val="0088297C"/>
    <w:rsid w:val="0089514D"/>
    <w:rsid w:val="008968D2"/>
    <w:rsid w:val="008A0844"/>
    <w:rsid w:val="008A2755"/>
    <w:rsid w:val="008A27BF"/>
    <w:rsid w:val="008A34D9"/>
    <w:rsid w:val="008A39EC"/>
    <w:rsid w:val="008B0E2B"/>
    <w:rsid w:val="008B4902"/>
    <w:rsid w:val="008B75B7"/>
    <w:rsid w:val="008B7953"/>
    <w:rsid w:val="008B7FC0"/>
    <w:rsid w:val="008C27A4"/>
    <w:rsid w:val="008C27FF"/>
    <w:rsid w:val="008C2A71"/>
    <w:rsid w:val="008C62FA"/>
    <w:rsid w:val="008C6798"/>
    <w:rsid w:val="008D0761"/>
    <w:rsid w:val="008D1C59"/>
    <w:rsid w:val="008E0719"/>
    <w:rsid w:val="008E30D7"/>
    <w:rsid w:val="008E5BCE"/>
    <w:rsid w:val="008E65AF"/>
    <w:rsid w:val="008E7988"/>
    <w:rsid w:val="009007F8"/>
    <w:rsid w:val="0090296D"/>
    <w:rsid w:val="00910780"/>
    <w:rsid w:val="00912C96"/>
    <w:rsid w:val="0091526E"/>
    <w:rsid w:val="0091577F"/>
    <w:rsid w:val="009163F2"/>
    <w:rsid w:val="00916445"/>
    <w:rsid w:val="00916BFF"/>
    <w:rsid w:val="00921D49"/>
    <w:rsid w:val="00921F30"/>
    <w:rsid w:val="009315D7"/>
    <w:rsid w:val="00931E26"/>
    <w:rsid w:val="00933B4B"/>
    <w:rsid w:val="00935615"/>
    <w:rsid w:val="00950060"/>
    <w:rsid w:val="00951DA8"/>
    <w:rsid w:val="00952202"/>
    <w:rsid w:val="00962404"/>
    <w:rsid w:val="0096451A"/>
    <w:rsid w:val="00966479"/>
    <w:rsid w:val="00966843"/>
    <w:rsid w:val="00967807"/>
    <w:rsid w:val="00973272"/>
    <w:rsid w:val="00980A9C"/>
    <w:rsid w:val="009831E6"/>
    <w:rsid w:val="009906BB"/>
    <w:rsid w:val="00990EC2"/>
    <w:rsid w:val="0099281E"/>
    <w:rsid w:val="00994ED4"/>
    <w:rsid w:val="00995F73"/>
    <w:rsid w:val="009968AA"/>
    <w:rsid w:val="009A1182"/>
    <w:rsid w:val="009A4365"/>
    <w:rsid w:val="009A683B"/>
    <w:rsid w:val="009B3040"/>
    <w:rsid w:val="009B743B"/>
    <w:rsid w:val="009C1108"/>
    <w:rsid w:val="009C4198"/>
    <w:rsid w:val="009C68F2"/>
    <w:rsid w:val="009D1F60"/>
    <w:rsid w:val="009E1BD6"/>
    <w:rsid w:val="009E5A15"/>
    <w:rsid w:val="009E6688"/>
    <w:rsid w:val="009F287A"/>
    <w:rsid w:val="009F28CF"/>
    <w:rsid w:val="009F4DB5"/>
    <w:rsid w:val="009F58A0"/>
    <w:rsid w:val="009F783F"/>
    <w:rsid w:val="00A01A71"/>
    <w:rsid w:val="00A04CAB"/>
    <w:rsid w:val="00A10CAB"/>
    <w:rsid w:val="00A15C2D"/>
    <w:rsid w:val="00A24C57"/>
    <w:rsid w:val="00A26566"/>
    <w:rsid w:val="00A31866"/>
    <w:rsid w:val="00A42530"/>
    <w:rsid w:val="00A42735"/>
    <w:rsid w:val="00A42777"/>
    <w:rsid w:val="00A4488A"/>
    <w:rsid w:val="00A4586E"/>
    <w:rsid w:val="00A55043"/>
    <w:rsid w:val="00A563A4"/>
    <w:rsid w:val="00A6045E"/>
    <w:rsid w:val="00A62601"/>
    <w:rsid w:val="00A655D4"/>
    <w:rsid w:val="00A7326F"/>
    <w:rsid w:val="00A87B9C"/>
    <w:rsid w:val="00A90783"/>
    <w:rsid w:val="00A909FB"/>
    <w:rsid w:val="00A96D27"/>
    <w:rsid w:val="00A97858"/>
    <w:rsid w:val="00AA08A6"/>
    <w:rsid w:val="00AA71C6"/>
    <w:rsid w:val="00AB0C0A"/>
    <w:rsid w:val="00AB101C"/>
    <w:rsid w:val="00AB496F"/>
    <w:rsid w:val="00AB60AC"/>
    <w:rsid w:val="00AD50F1"/>
    <w:rsid w:val="00AD71E5"/>
    <w:rsid w:val="00AD7D10"/>
    <w:rsid w:val="00AE1247"/>
    <w:rsid w:val="00AE310E"/>
    <w:rsid w:val="00AE4E79"/>
    <w:rsid w:val="00AF261F"/>
    <w:rsid w:val="00B006A6"/>
    <w:rsid w:val="00B039E5"/>
    <w:rsid w:val="00B04DC4"/>
    <w:rsid w:val="00B112BF"/>
    <w:rsid w:val="00B276D0"/>
    <w:rsid w:val="00B30F68"/>
    <w:rsid w:val="00B323AA"/>
    <w:rsid w:val="00B35D12"/>
    <w:rsid w:val="00B36510"/>
    <w:rsid w:val="00B42FF1"/>
    <w:rsid w:val="00B5314D"/>
    <w:rsid w:val="00B532B4"/>
    <w:rsid w:val="00B562D0"/>
    <w:rsid w:val="00B64ACE"/>
    <w:rsid w:val="00B664B5"/>
    <w:rsid w:val="00B76175"/>
    <w:rsid w:val="00B83350"/>
    <w:rsid w:val="00B8484F"/>
    <w:rsid w:val="00B8623D"/>
    <w:rsid w:val="00B86F9C"/>
    <w:rsid w:val="00B93522"/>
    <w:rsid w:val="00B93869"/>
    <w:rsid w:val="00B93E2A"/>
    <w:rsid w:val="00B95DB1"/>
    <w:rsid w:val="00B965EA"/>
    <w:rsid w:val="00BA15BC"/>
    <w:rsid w:val="00BA39AC"/>
    <w:rsid w:val="00BA46D0"/>
    <w:rsid w:val="00BA5247"/>
    <w:rsid w:val="00BA69C3"/>
    <w:rsid w:val="00BB0DCC"/>
    <w:rsid w:val="00BB3480"/>
    <w:rsid w:val="00BB3D3B"/>
    <w:rsid w:val="00BC5F65"/>
    <w:rsid w:val="00BC6C33"/>
    <w:rsid w:val="00BC7842"/>
    <w:rsid w:val="00BD0165"/>
    <w:rsid w:val="00BD2E61"/>
    <w:rsid w:val="00BD3FCE"/>
    <w:rsid w:val="00BD50DB"/>
    <w:rsid w:val="00BD618D"/>
    <w:rsid w:val="00BE0D87"/>
    <w:rsid w:val="00BE3807"/>
    <w:rsid w:val="00BF37EC"/>
    <w:rsid w:val="00BF4951"/>
    <w:rsid w:val="00BF5D48"/>
    <w:rsid w:val="00BF796E"/>
    <w:rsid w:val="00C0076F"/>
    <w:rsid w:val="00C00B1E"/>
    <w:rsid w:val="00C12B07"/>
    <w:rsid w:val="00C137FD"/>
    <w:rsid w:val="00C17D7E"/>
    <w:rsid w:val="00C2267C"/>
    <w:rsid w:val="00C3690C"/>
    <w:rsid w:val="00C37A05"/>
    <w:rsid w:val="00C411A5"/>
    <w:rsid w:val="00C53EBD"/>
    <w:rsid w:val="00C54B55"/>
    <w:rsid w:val="00C57B78"/>
    <w:rsid w:val="00C57C16"/>
    <w:rsid w:val="00C608E5"/>
    <w:rsid w:val="00C7062B"/>
    <w:rsid w:val="00C76D75"/>
    <w:rsid w:val="00C83058"/>
    <w:rsid w:val="00C85454"/>
    <w:rsid w:val="00C87DD2"/>
    <w:rsid w:val="00C914C2"/>
    <w:rsid w:val="00C93064"/>
    <w:rsid w:val="00C97BA7"/>
    <w:rsid w:val="00CA090B"/>
    <w:rsid w:val="00CA50FD"/>
    <w:rsid w:val="00CA6554"/>
    <w:rsid w:val="00CB1935"/>
    <w:rsid w:val="00CB26A3"/>
    <w:rsid w:val="00CB4E65"/>
    <w:rsid w:val="00CB65E0"/>
    <w:rsid w:val="00CC094F"/>
    <w:rsid w:val="00CC60F4"/>
    <w:rsid w:val="00CC7039"/>
    <w:rsid w:val="00CC7911"/>
    <w:rsid w:val="00CD0F0B"/>
    <w:rsid w:val="00CD501C"/>
    <w:rsid w:val="00CE0524"/>
    <w:rsid w:val="00CE1FE6"/>
    <w:rsid w:val="00CE5725"/>
    <w:rsid w:val="00CE5853"/>
    <w:rsid w:val="00CE603E"/>
    <w:rsid w:val="00CE7932"/>
    <w:rsid w:val="00CF1832"/>
    <w:rsid w:val="00CF37BA"/>
    <w:rsid w:val="00CF40E9"/>
    <w:rsid w:val="00CF4775"/>
    <w:rsid w:val="00CF5C46"/>
    <w:rsid w:val="00CF7C46"/>
    <w:rsid w:val="00D03715"/>
    <w:rsid w:val="00D057AB"/>
    <w:rsid w:val="00D05BDB"/>
    <w:rsid w:val="00D149DC"/>
    <w:rsid w:val="00D16843"/>
    <w:rsid w:val="00D236A3"/>
    <w:rsid w:val="00D24E5B"/>
    <w:rsid w:val="00D312CC"/>
    <w:rsid w:val="00D340F1"/>
    <w:rsid w:val="00D346CF"/>
    <w:rsid w:val="00D3498B"/>
    <w:rsid w:val="00D367EA"/>
    <w:rsid w:val="00D429A0"/>
    <w:rsid w:val="00D42B97"/>
    <w:rsid w:val="00D46996"/>
    <w:rsid w:val="00D57F59"/>
    <w:rsid w:val="00D61488"/>
    <w:rsid w:val="00D66033"/>
    <w:rsid w:val="00D74F6D"/>
    <w:rsid w:val="00D77A9D"/>
    <w:rsid w:val="00D77BDA"/>
    <w:rsid w:val="00D80488"/>
    <w:rsid w:val="00D84FC1"/>
    <w:rsid w:val="00D86358"/>
    <w:rsid w:val="00D94D25"/>
    <w:rsid w:val="00D976D2"/>
    <w:rsid w:val="00D97743"/>
    <w:rsid w:val="00DA0BC7"/>
    <w:rsid w:val="00DA1F80"/>
    <w:rsid w:val="00DA72D4"/>
    <w:rsid w:val="00DB25D6"/>
    <w:rsid w:val="00DB47F3"/>
    <w:rsid w:val="00DB7381"/>
    <w:rsid w:val="00DB73BC"/>
    <w:rsid w:val="00DC3F80"/>
    <w:rsid w:val="00DC4D8E"/>
    <w:rsid w:val="00DC62C5"/>
    <w:rsid w:val="00DD26E7"/>
    <w:rsid w:val="00DD3AAD"/>
    <w:rsid w:val="00DD4EE2"/>
    <w:rsid w:val="00DE6E62"/>
    <w:rsid w:val="00DE6E65"/>
    <w:rsid w:val="00DE7DFA"/>
    <w:rsid w:val="00DF035D"/>
    <w:rsid w:val="00DF3644"/>
    <w:rsid w:val="00DF37A9"/>
    <w:rsid w:val="00DF53BB"/>
    <w:rsid w:val="00E05921"/>
    <w:rsid w:val="00E062AA"/>
    <w:rsid w:val="00E10A77"/>
    <w:rsid w:val="00E1212E"/>
    <w:rsid w:val="00E14DC4"/>
    <w:rsid w:val="00E151BA"/>
    <w:rsid w:val="00E178C0"/>
    <w:rsid w:val="00E21D7B"/>
    <w:rsid w:val="00E228FF"/>
    <w:rsid w:val="00E253E1"/>
    <w:rsid w:val="00E2707C"/>
    <w:rsid w:val="00E30622"/>
    <w:rsid w:val="00E35435"/>
    <w:rsid w:val="00E36CC6"/>
    <w:rsid w:val="00E371E6"/>
    <w:rsid w:val="00E4081C"/>
    <w:rsid w:val="00E40F37"/>
    <w:rsid w:val="00E458B4"/>
    <w:rsid w:val="00E4615C"/>
    <w:rsid w:val="00E47ECE"/>
    <w:rsid w:val="00E54D6F"/>
    <w:rsid w:val="00E57D82"/>
    <w:rsid w:val="00E639F8"/>
    <w:rsid w:val="00E64A72"/>
    <w:rsid w:val="00E82311"/>
    <w:rsid w:val="00E869B3"/>
    <w:rsid w:val="00E92E8A"/>
    <w:rsid w:val="00E93431"/>
    <w:rsid w:val="00E93460"/>
    <w:rsid w:val="00E96403"/>
    <w:rsid w:val="00EA01A6"/>
    <w:rsid w:val="00EA08CA"/>
    <w:rsid w:val="00EA65ED"/>
    <w:rsid w:val="00EB2968"/>
    <w:rsid w:val="00EB4A38"/>
    <w:rsid w:val="00EB6584"/>
    <w:rsid w:val="00EC0326"/>
    <w:rsid w:val="00EC0BBC"/>
    <w:rsid w:val="00EC0DBE"/>
    <w:rsid w:val="00EC3498"/>
    <w:rsid w:val="00EC5128"/>
    <w:rsid w:val="00EC5711"/>
    <w:rsid w:val="00EC6A47"/>
    <w:rsid w:val="00ED0C2A"/>
    <w:rsid w:val="00ED322D"/>
    <w:rsid w:val="00EE1A4D"/>
    <w:rsid w:val="00EE26CA"/>
    <w:rsid w:val="00EE3DC5"/>
    <w:rsid w:val="00EE40F8"/>
    <w:rsid w:val="00EE660D"/>
    <w:rsid w:val="00EE7C18"/>
    <w:rsid w:val="00EF06C0"/>
    <w:rsid w:val="00EF0B20"/>
    <w:rsid w:val="00EF2984"/>
    <w:rsid w:val="00F02AF6"/>
    <w:rsid w:val="00F032E6"/>
    <w:rsid w:val="00F03E53"/>
    <w:rsid w:val="00F06127"/>
    <w:rsid w:val="00F07A60"/>
    <w:rsid w:val="00F1064F"/>
    <w:rsid w:val="00F13032"/>
    <w:rsid w:val="00F13772"/>
    <w:rsid w:val="00F31B27"/>
    <w:rsid w:val="00F32ADF"/>
    <w:rsid w:val="00F32FC5"/>
    <w:rsid w:val="00F33887"/>
    <w:rsid w:val="00F36484"/>
    <w:rsid w:val="00F36636"/>
    <w:rsid w:val="00F36888"/>
    <w:rsid w:val="00F44D08"/>
    <w:rsid w:val="00F45334"/>
    <w:rsid w:val="00F464A3"/>
    <w:rsid w:val="00F472ED"/>
    <w:rsid w:val="00F50A5E"/>
    <w:rsid w:val="00F52AC5"/>
    <w:rsid w:val="00F57E75"/>
    <w:rsid w:val="00F6047A"/>
    <w:rsid w:val="00F67EE3"/>
    <w:rsid w:val="00F70AF3"/>
    <w:rsid w:val="00F70D75"/>
    <w:rsid w:val="00F74CD5"/>
    <w:rsid w:val="00F81BCF"/>
    <w:rsid w:val="00F86D99"/>
    <w:rsid w:val="00F87E47"/>
    <w:rsid w:val="00F901CB"/>
    <w:rsid w:val="00F92D90"/>
    <w:rsid w:val="00F92ECD"/>
    <w:rsid w:val="00F9418E"/>
    <w:rsid w:val="00F97392"/>
    <w:rsid w:val="00FA1C94"/>
    <w:rsid w:val="00FA37C3"/>
    <w:rsid w:val="00FA684C"/>
    <w:rsid w:val="00FB0B5A"/>
    <w:rsid w:val="00FB237F"/>
    <w:rsid w:val="00FB480D"/>
    <w:rsid w:val="00FC50C0"/>
    <w:rsid w:val="00FC5597"/>
    <w:rsid w:val="00FC7035"/>
    <w:rsid w:val="00FD20AC"/>
    <w:rsid w:val="00FD46B2"/>
    <w:rsid w:val="00FD7CBF"/>
    <w:rsid w:val="00FE4031"/>
    <w:rsid w:val="00FE515D"/>
    <w:rsid w:val="00FE6AA1"/>
    <w:rsid w:val="00FF5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B7CFD"/>
  <w15:chartTrackingRefBased/>
  <w15:docId w15:val="{33038C3B-2D59-42BE-B7D4-E22F1EBEF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79F"/>
    <w:pPr>
      <w:spacing w:after="0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7A8F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F183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8B75B7"/>
    <w:pPr>
      <w:keepNext/>
      <w:spacing w:before="240" w:after="60" w:line="240" w:lineRule="auto"/>
      <w:jc w:val="center"/>
      <w:outlineLvl w:val="2"/>
    </w:pPr>
    <w:rPr>
      <w:rFonts w:ascii="Traktir" w:eastAsia="Times New Roman" w:hAnsi="Traktir" w:cs="Times New Roman"/>
      <w:caps/>
      <w:sz w:val="36"/>
      <w:szCs w:val="20"/>
    </w:rPr>
  </w:style>
  <w:style w:type="paragraph" w:styleId="5">
    <w:name w:val="heading 5"/>
    <w:basedOn w:val="a"/>
    <w:next w:val="a"/>
    <w:link w:val="50"/>
    <w:qFormat/>
    <w:rsid w:val="008B75B7"/>
    <w:pPr>
      <w:spacing w:before="240" w:after="60" w:line="240" w:lineRule="auto"/>
      <w:jc w:val="both"/>
      <w:outlineLvl w:val="4"/>
    </w:pPr>
    <w:rPr>
      <w:rFonts w:ascii="a_RomanusTitul" w:eastAsia="Times New Roman" w:hAnsi="a_RomanusTitul" w:cs="Times New Roman"/>
      <w:b/>
      <w:caps/>
      <w:sz w:val="32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1BE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qFormat/>
    <w:rsid w:val="0082179F"/>
    <w:pPr>
      <w:keepNext/>
      <w:suppressAutoHyphens/>
      <w:spacing w:before="240" w:after="120" w:line="240" w:lineRule="auto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5">
    <w:name w:val="Подзаголовок Знак"/>
    <w:basedOn w:val="a0"/>
    <w:link w:val="a3"/>
    <w:rsid w:val="0082179F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styleId="a6">
    <w:name w:val="footer"/>
    <w:basedOn w:val="a"/>
    <w:link w:val="a7"/>
    <w:unhideWhenUsed/>
    <w:rsid w:val="0082179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rsid w:val="0082179F"/>
    <w:rPr>
      <w:rFonts w:ascii="Calibri" w:eastAsia="Calibri" w:hAnsi="Calibri" w:cs="Calibri"/>
      <w:lang w:eastAsia="ru-RU"/>
    </w:rPr>
  </w:style>
  <w:style w:type="paragraph" w:styleId="a4">
    <w:name w:val="Body Text"/>
    <w:basedOn w:val="a"/>
    <w:link w:val="a8"/>
    <w:unhideWhenUsed/>
    <w:rsid w:val="0082179F"/>
    <w:pPr>
      <w:spacing w:after="120"/>
    </w:pPr>
  </w:style>
  <w:style w:type="character" w:customStyle="1" w:styleId="a8">
    <w:name w:val="Основной текст Знак"/>
    <w:basedOn w:val="a0"/>
    <w:link w:val="a4"/>
    <w:rsid w:val="0082179F"/>
    <w:rPr>
      <w:rFonts w:ascii="Calibri" w:eastAsia="Calibri" w:hAnsi="Calibri" w:cs="Calibri"/>
      <w:lang w:eastAsia="ru-RU"/>
    </w:rPr>
  </w:style>
  <w:style w:type="table" w:styleId="a9">
    <w:name w:val="Table Grid"/>
    <w:basedOn w:val="a1"/>
    <w:uiPriority w:val="59"/>
    <w:rsid w:val="00627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0D4F1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D4F1D"/>
    <w:rPr>
      <w:rFonts w:ascii="Calibri" w:eastAsia="Calibri" w:hAnsi="Calibri" w:cs="Calibri"/>
      <w:lang w:eastAsia="ru-RU"/>
    </w:rPr>
  </w:style>
  <w:style w:type="character" w:customStyle="1" w:styleId="markedcontent">
    <w:name w:val="markedcontent"/>
    <w:rsid w:val="008A2755"/>
  </w:style>
  <w:style w:type="paragraph" w:customStyle="1" w:styleId="11">
    <w:name w:val="Стиль1"/>
    <w:basedOn w:val="a"/>
    <w:link w:val="12"/>
    <w:qFormat/>
    <w:rsid w:val="008A2755"/>
    <w:pPr>
      <w:widowControl w:val="0"/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2">
    <w:name w:val="Стиль1 Знак"/>
    <w:basedOn w:val="a0"/>
    <w:link w:val="11"/>
    <w:rsid w:val="008A27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aliases w:val="Bullet_MR,Bullet_IRAO,ПАРАГРАФ,маркированный,References,Bullet List,FooterText,numbered,ПС - Нумерованный"/>
    <w:basedOn w:val="a"/>
    <w:link w:val="ad"/>
    <w:uiPriority w:val="34"/>
    <w:qFormat/>
    <w:rsid w:val="0087332A"/>
    <w:pPr>
      <w:ind w:left="720"/>
      <w:contextualSpacing/>
    </w:pPr>
  </w:style>
  <w:style w:type="paragraph" w:styleId="ae">
    <w:name w:val="Title"/>
    <w:basedOn w:val="a"/>
    <w:link w:val="af"/>
    <w:qFormat/>
    <w:rsid w:val="008D0761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rsid w:val="008D07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"/>
    <w:link w:val="ac"/>
    <w:uiPriority w:val="34"/>
    <w:rsid w:val="008D0761"/>
    <w:rPr>
      <w:rFonts w:ascii="Calibri" w:eastAsia="Calibri" w:hAnsi="Calibri" w:cs="Calibri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20AE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20AEF"/>
    <w:rPr>
      <w:rFonts w:ascii="Calibri" w:eastAsia="Calibri" w:hAnsi="Calibri" w:cs="Calibri"/>
      <w:sz w:val="16"/>
      <w:szCs w:val="16"/>
      <w:lang w:eastAsia="ru-RU"/>
    </w:rPr>
  </w:style>
  <w:style w:type="paragraph" w:customStyle="1" w:styleId="Default">
    <w:name w:val="Default"/>
    <w:rsid w:val="009645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183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">
    <w:name w:val="Style1"/>
    <w:basedOn w:val="a"/>
    <w:uiPriority w:val="99"/>
    <w:rsid w:val="00CF183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CF183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310">
    <w:name w:val="Основной текст с отступом 31"/>
    <w:basedOn w:val="a"/>
    <w:rsid w:val="00F70AF3"/>
    <w:pPr>
      <w:snapToGrid w:val="0"/>
      <w:spacing w:line="240" w:lineRule="auto"/>
      <w:ind w:firstLine="720"/>
      <w:jc w:val="both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110">
    <w:name w:val="Обычный11"/>
    <w:rsid w:val="00757DBE"/>
    <w:pPr>
      <w:suppressAutoHyphens/>
      <w:spacing w:after="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af0">
    <w:basedOn w:val="a"/>
    <w:next w:val="ae"/>
    <w:qFormat/>
    <w:rsid w:val="003160D8"/>
    <w:pPr>
      <w:spacing w:line="36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pacing w:val="102"/>
      <w:sz w:val="28"/>
      <w:szCs w:val="23"/>
    </w:rPr>
  </w:style>
  <w:style w:type="character" w:customStyle="1" w:styleId="10">
    <w:name w:val="Заголовок 1 Знак"/>
    <w:basedOn w:val="a0"/>
    <w:link w:val="1"/>
    <w:uiPriority w:val="9"/>
    <w:rsid w:val="00777A8F"/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customStyle="1" w:styleId="Pa9">
    <w:name w:val="Pa9"/>
    <w:basedOn w:val="Default"/>
    <w:next w:val="Default"/>
    <w:uiPriority w:val="99"/>
    <w:rsid w:val="00777A8F"/>
    <w:pPr>
      <w:spacing w:line="181" w:lineRule="atLeast"/>
    </w:pPr>
    <w:rPr>
      <w:rFonts w:ascii="HeliosCond" w:hAnsi="HeliosCond"/>
      <w:color w:val="auto"/>
    </w:rPr>
  </w:style>
  <w:style w:type="paragraph" w:customStyle="1" w:styleId="13">
    <w:name w:val="Обычный1"/>
    <w:rsid w:val="0037392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2267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267C"/>
    <w:rPr>
      <w:rFonts w:ascii="Calibri" w:eastAsia="Calibri" w:hAnsi="Calibri" w:cs="Calibri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1BE7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30">
    <w:name w:val="Заголовок 3 Знак"/>
    <w:basedOn w:val="a0"/>
    <w:link w:val="3"/>
    <w:rsid w:val="008B75B7"/>
    <w:rPr>
      <w:rFonts w:ascii="Traktir" w:eastAsia="Times New Roman" w:hAnsi="Traktir" w:cs="Times New Roman"/>
      <w:caps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75B7"/>
    <w:rPr>
      <w:rFonts w:ascii="a_RomanusTitul" w:eastAsia="Times New Roman" w:hAnsi="a_RomanusTitul" w:cs="Times New Roman"/>
      <w:b/>
      <w:caps/>
      <w:sz w:val="32"/>
      <w:szCs w:val="20"/>
      <w:lang w:eastAsia="ru-RU"/>
    </w:rPr>
  </w:style>
  <w:style w:type="character" w:customStyle="1" w:styleId="FontStyle12">
    <w:name w:val="Font Style12"/>
    <w:rsid w:val="008B75B7"/>
    <w:rPr>
      <w:rFonts w:ascii="Times New Roman" w:hAnsi="Times New Roman" w:cs="Times New Roman"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8B75B7"/>
    <w:pPr>
      <w:spacing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8B75B7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Style2">
    <w:name w:val="Style2"/>
    <w:basedOn w:val="a"/>
    <w:rsid w:val="008B75B7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8B75B7"/>
  </w:style>
  <w:style w:type="paragraph" w:styleId="af3">
    <w:name w:val="Normal (Web)"/>
    <w:aliases w:val="Обычный (Web)"/>
    <w:basedOn w:val="a"/>
    <w:uiPriority w:val="99"/>
    <w:unhideWhenUsed/>
    <w:rsid w:val="008B75B7"/>
    <w:pPr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B75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Plain Text"/>
    <w:basedOn w:val="a"/>
    <w:link w:val="af5"/>
    <w:uiPriority w:val="99"/>
    <w:unhideWhenUsed/>
    <w:rsid w:val="008B75B7"/>
    <w:pPr>
      <w:spacing w:line="240" w:lineRule="auto"/>
    </w:pPr>
    <w:rPr>
      <w:rFonts w:ascii="Consolas" w:hAnsi="Consolas" w:cs="Times New Roman"/>
      <w:sz w:val="21"/>
      <w:szCs w:val="21"/>
      <w:lang w:val="x-none" w:eastAsia="x-none"/>
    </w:rPr>
  </w:style>
  <w:style w:type="character" w:customStyle="1" w:styleId="af5">
    <w:name w:val="Текст Знак"/>
    <w:basedOn w:val="a0"/>
    <w:link w:val="af4"/>
    <w:uiPriority w:val="99"/>
    <w:rsid w:val="008B75B7"/>
    <w:rPr>
      <w:rFonts w:ascii="Consolas" w:eastAsia="Calibri" w:hAnsi="Consolas" w:cs="Times New Roman"/>
      <w:sz w:val="21"/>
      <w:szCs w:val="21"/>
      <w:lang w:val="x-none" w:eastAsia="x-none"/>
    </w:rPr>
  </w:style>
  <w:style w:type="paragraph" w:customStyle="1" w:styleId="14">
    <w:name w:val="Без интервала1"/>
    <w:uiPriority w:val="1"/>
    <w:qFormat/>
    <w:rsid w:val="008B75B7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header"/>
    <w:basedOn w:val="a"/>
    <w:link w:val="af7"/>
    <w:uiPriority w:val="99"/>
    <w:unhideWhenUsed/>
    <w:rsid w:val="008B75B7"/>
    <w:pPr>
      <w:tabs>
        <w:tab w:val="center" w:pos="4677"/>
        <w:tab w:val="right" w:pos="9355"/>
      </w:tabs>
      <w:spacing w:after="160"/>
    </w:pPr>
    <w:rPr>
      <w:rFonts w:cs="Times New Roman"/>
      <w:lang w:val="x-none" w:eastAsia="en-US"/>
    </w:rPr>
  </w:style>
  <w:style w:type="character" w:customStyle="1" w:styleId="af7">
    <w:name w:val="Верхний колонтитул Знак"/>
    <w:basedOn w:val="a0"/>
    <w:link w:val="af6"/>
    <w:uiPriority w:val="99"/>
    <w:rsid w:val="008B75B7"/>
    <w:rPr>
      <w:rFonts w:ascii="Calibri" w:eastAsia="Calibri" w:hAnsi="Calibri" w:cs="Times New Roman"/>
      <w:lang w:val="x-none"/>
    </w:rPr>
  </w:style>
  <w:style w:type="paragraph" w:customStyle="1" w:styleId="Style96">
    <w:name w:val="Style96"/>
    <w:basedOn w:val="a"/>
    <w:rsid w:val="008B75B7"/>
    <w:pPr>
      <w:widowControl w:val="0"/>
      <w:autoSpaceDE w:val="0"/>
      <w:autoSpaceDN w:val="0"/>
      <w:adjustRightInd w:val="0"/>
      <w:spacing w:line="178" w:lineRule="exact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4">
    <w:name w:val="Style1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6">
    <w:name w:val="Style13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0">
    <w:name w:val="Style140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6">
    <w:name w:val="Style14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7">
    <w:name w:val="Style147"/>
    <w:basedOn w:val="a"/>
    <w:rsid w:val="008B75B7"/>
    <w:pPr>
      <w:widowControl w:val="0"/>
      <w:autoSpaceDE w:val="0"/>
      <w:autoSpaceDN w:val="0"/>
      <w:adjustRightInd w:val="0"/>
      <w:spacing w:line="185" w:lineRule="exact"/>
      <w:ind w:firstLine="58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56">
    <w:name w:val="Style15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228">
    <w:name w:val="Font Style228"/>
    <w:rsid w:val="008B75B7"/>
    <w:rPr>
      <w:rFonts w:ascii="Arial" w:hAnsi="Arial" w:cs="Arial"/>
      <w:sz w:val="16"/>
      <w:szCs w:val="16"/>
    </w:rPr>
  </w:style>
  <w:style w:type="character" w:customStyle="1" w:styleId="FontStyle235">
    <w:name w:val="Font Style235"/>
    <w:rsid w:val="008B75B7"/>
    <w:rPr>
      <w:rFonts w:ascii="Arial" w:hAnsi="Arial" w:cs="Arial"/>
      <w:sz w:val="14"/>
      <w:szCs w:val="14"/>
    </w:rPr>
  </w:style>
  <w:style w:type="character" w:customStyle="1" w:styleId="FontStyle236">
    <w:name w:val="Font Style236"/>
    <w:rsid w:val="008B75B7"/>
    <w:rPr>
      <w:rFonts w:ascii="Arial Unicode MS" w:eastAsia="Arial Unicode MS" w:cs="Arial Unicode MS"/>
      <w:sz w:val="14"/>
      <w:szCs w:val="14"/>
    </w:rPr>
  </w:style>
  <w:style w:type="character" w:customStyle="1" w:styleId="FontStyle237">
    <w:name w:val="Font Style237"/>
    <w:rsid w:val="008B75B7"/>
    <w:rPr>
      <w:rFonts w:ascii="Trebuchet MS" w:hAnsi="Trebuchet MS" w:cs="Trebuchet MS"/>
      <w:b/>
      <w:bCs/>
      <w:sz w:val="16"/>
      <w:szCs w:val="16"/>
    </w:rPr>
  </w:style>
  <w:style w:type="character" w:customStyle="1" w:styleId="FontStyle238">
    <w:name w:val="Font Style238"/>
    <w:rsid w:val="008B75B7"/>
    <w:rPr>
      <w:rFonts w:ascii="Microsoft Sans Serif" w:hAnsi="Microsoft Sans Serif" w:cs="Microsoft Sans Serif"/>
      <w:sz w:val="16"/>
      <w:szCs w:val="16"/>
    </w:rPr>
  </w:style>
  <w:style w:type="character" w:customStyle="1" w:styleId="FontStyle239">
    <w:name w:val="Font Style239"/>
    <w:rsid w:val="008B75B7"/>
    <w:rPr>
      <w:rFonts w:ascii="Arial Unicode MS" w:eastAsia="Arial Unicode MS" w:cs="Arial Unicode MS"/>
      <w:sz w:val="14"/>
      <w:szCs w:val="14"/>
    </w:rPr>
  </w:style>
  <w:style w:type="paragraph" w:customStyle="1" w:styleId="Style126">
    <w:name w:val="Style126"/>
    <w:basedOn w:val="a"/>
    <w:rsid w:val="008B75B7"/>
    <w:pPr>
      <w:widowControl w:val="0"/>
      <w:autoSpaceDE w:val="0"/>
      <w:autoSpaceDN w:val="0"/>
      <w:adjustRightInd w:val="0"/>
      <w:spacing w:line="274" w:lineRule="exact"/>
      <w:ind w:firstLine="1070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173">
    <w:name w:val="Font Style173"/>
    <w:rsid w:val="008B75B7"/>
    <w:rPr>
      <w:rFonts w:ascii="Arial" w:hAnsi="Arial" w:cs="Arial"/>
      <w:b/>
      <w:bCs/>
      <w:sz w:val="16"/>
      <w:szCs w:val="16"/>
    </w:rPr>
  </w:style>
  <w:style w:type="character" w:customStyle="1" w:styleId="23">
    <w:name w:val="Основной текст (2)_"/>
    <w:link w:val="24"/>
    <w:qFormat/>
    <w:rsid w:val="008B75B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qFormat/>
    <w:rsid w:val="008B75B7"/>
    <w:pPr>
      <w:widowControl w:val="0"/>
      <w:shd w:val="clear" w:color="auto" w:fill="FFFFFF"/>
      <w:spacing w:line="331" w:lineRule="exact"/>
      <w:ind w:hanging="400"/>
      <w:jc w:val="center"/>
    </w:pPr>
    <w:rPr>
      <w:rFonts w:ascii="Times New Roman" w:eastAsia="Times New Roman" w:hAnsi="Times New Roman" w:cstheme="minorBidi"/>
      <w:sz w:val="28"/>
      <w:szCs w:val="28"/>
      <w:lang w:eastAsia="en-US"/>
    </w:rPr>
  </w:style>
  <w:style w:type="character" w:customStyle="1" w:styleId="FontStyle197">
    <w:name w:val="Font Style197"/>
    <w:rsid w:val="008B75B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0">
    <w:name w:val="Font Style210"/>
    <w:rsid w:val="008B75B7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rsid w:val="008B75B7"/>
    <w:rPr>
      <w:rFonts w:ascii="Franklin Gothic Medium Cond" w:hAnsi="Franklin Gothic Medium Cond" w:cs="Franklin Gothic Medium Cond"/>
      <w:b/>
      <w:bCs/>
      <w:sz w:val="18"/>
      <w:szCs w:val="18"/>
    </w:rPr>
  </w:style>
  <w:style w:type="paragraph" w:customStyle="1" w:styleId="Style34">
    <w:name w:val="Style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FontStyle180">
    <w:name w:val="Font Style180"/>
    <w:rsid w:val="008B75B7"/>
    <w:rPr>
      <w:rFonts w:ascii="Franklin Gothic Demi Cond" w:hAnsi="Franklin Gothic Demi Cond" w:cs="Franklin Gothic Demi Cond"/>
      <w:spacing w:val="10"/>
      <w:sz w:val="22"/>
      <w:szCs w:val="22"/>
    </w:rPr>
  </w:style>
  <w:style w:type="character" w:customStyle="1" w:styleId="FontStyle56">
    <w:name w:val="Font Style56"/>
    <w:uiPriority w:val="99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8B75B7"/>
    <w:pPr>
      <w:widowControl w:val="0"/>
      <w:autoSpaceDE w:val="0"/>
      <w:autoSpaceDN w:val="0"/>
      <w:adjustRightInd w:val="0"/>
      <w:spacing w:line="485" w:lineRule="exact"/>
      <w:ind w:hanging="355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8">
    <w:name w:val="caption"/>
    <w:basedOn w:val="a"/>
    <w:next w:val="a"/>
    <w:qFormat/>
    <w:rsid w:val="008B75B7"/>
    <w:pPr>
      <w:spacing w:after="200" w:line="276" w:lineRule="auto"/>
    </w:pPr>
    <w:rPr>
      <w:rFonts w:eastAsia="Times New Roman" w:cs="Times New Roman"/>
      <w:b/>
      <w:bCs/>
      <w:sz w:val="20"/>
      <w:szCs w:val="20"/>
    </w:rPr>
  </w:style>
  <w:style w:type="character" w:styleId="af9">
    <w:name w:val="Hyperlink"/>
    <w:uiPriority w:val="99"/>
    <w:rsid w:val="008B75B7"/>
    <w:rPr>
      <w:color w:val="0000FF"/>
      <w:u w:val="single"/>
    </w:rPr>
  </w:style>
  <w:style w:type="paragraph" w:customStyle="1" w:styleId="15">
    <w:name w:val="Абзац списка1"/>
    <w:basedOn w:val="a"/>
    <w:rsid w:val="008B75B7"/>
    <w:pPr>
      <w:spacing w:after="200" w:line="276" w:lineRule="auto"/>
      <w:ind w:left="720"/>
      <w:contextualSpacing/>
    </w:pPr>
    <w:rPr>
      <w:rFonts w:eastAsia="Times New Roman" w:cs="Times New Roman"/>
      <w:lang w:eastAsia="en-US"/>
    </w:rPr>
  </w:style>
  <w:style w:type="paragraph" w:customStyle="1" w:styleId="Iauiue">
    <w:name w:val="Iau.iue"/>
    <w:basedOn w:val="a"/>
    <w:next w:val="a"/>
    <w:uiPriority w:val="99"/>
    <w:rsid w:val="008B75B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FontStyle86">
    <w:name w:val="Font Style86"/>
    <w:rsid w:val="008B75B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rsid w:val="008B75B7"/>
    <w:pPr>
      <w:widowControl w:val="0"/>
      <w:autoSpaceDE w:val="0"/>
      <w:autoSpaceDN w:val="0"/>
      <w:adjustRightInd w:val="0"/>
      <w:spacing w:line="324" w:lineRule="exac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5">
    <w:name w:val="Font Style85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rsid w:val="008B75B7"/>
    <w:pPr>
      <w:widowControl w:val="0"/>
      <w:autoSpaceDE w:val="0"/>
      <w:autoSpaceDN w:val="0"/>
      <w:adjustRightInd w:val="0"/>
      <w:spacing w:line="317" w:lineRule="exact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8B75B7"/>
    <w:pPr>
      <w:widowControl w:val="0"/>
      <w:autoSpaceDE w:val="0"/>
      <w:autoSpaceDN w:val="0"/>
      <w:spacing w:line="240" w:lineRule="auto"/>
      <w:ind w:left="947" w:hanging="361"/>
      <w:outlineLvl w:val="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ntStyle15">
    <w:name w:val="Font Style15"/>
    <w:rsid w:val="008B75B7"/>
    <w:rPr>
      <w:rFonts w:ascii="Times New Roman" w:hAnsi="Times New Roman" w:cs="Times New Roman" w:hint="default"/>
      <w:b/>
      <w:bCs/>
      <w:sz w:val="22"/>
      <w:szCs w:val="22"/>
    </w:rPr>
  </w:style>
  <w:style w:type="paragraph" w:styleId="afa">
    <w:name w:val="TOC Heading"/>
    <w:basedOn w:val="1"/>
    <w:next w:val="a"/>
    <w:uiPriority w:val="39"/>
    <w:semiHidden/>
    <w:unhideWhenUsed/>
    <w:qFormat/>
    <w:rsid w:val="008B75B7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25">
    <w:name w:val="toc 2"/>
    <w:basedOn w:val="a"/>
    <w:next w:val="a"/>
    <w:autoRedefine/>
    <w:uiPriority w:val="39"/>
    <w:unhideWhenUsed/>
    <w:qFormat/>
    <w:rsid w:val="008B75B7"/>
    <w:pPr>
      <w:tabs>
        <w:tab w:val="right" w:leader="dot" w:pos="9345"/>
      </w:tabs>
      <w:spacing w:after="160"/>
      <w:ind w:left="220"/>
      <w:jc w:val="both"/>
    </w:pPr>
    <w:rPr>
      <w:rFonts w:ascii="Times New Roman" w:hAnsi="Times New Roman" w:cs="Times New Roman"/>
      <w:noProof/>
      <w:sz w:val="24"/>
      <w:szCs w:val="24"/>
      <w:lang w:eastAsia="en-US"/>
    </w:rPr>
  </w:style>
  <w:style w:type="paragraph" w:styleId="16">
    <w:name w:val="toc 1"/>
    <w:basedOn w:val="a"/>
    <w:next w:val="a"/>
    <w:autoRedefine/>
    <w:uiPriority w:val="39"/>
    <w:unhideWhenUsed/>
    <w:qFormat/>
    <w:rsid w:val="008B75B7"/>
    <w:pPr>
      <w:tabs>
        <w:tab w:val="left" w:pos="440"/>
        <w:tab w:val="right" w:leader="dot" w:pos="9345"/>
      </w:tabs>
      <w:spacing w:after="160" w:line="240" w:lineRule="auto"/>
      <w:jc w:val="both"/>
    </w:pPr>
    <w:rPr>
      <w:rFonts w:cs="Times New Roman"/>
      <w:lang w:eastAsia="en-US"/>
    </w:rPr>
  </w:style>
  <w:style w:type="paragraph" w:styleId="33">
    <w:name w:val="toc 3"/>
    <w:basedOn w:val="a"/>
    <w:next w:val="a"/>
    <w:autoRedefine/>
    <w:uiPriority w:val="39"/>
    <w:unhideWhenUsed/>
    <w:qFormat/>
    <w:rsid w:val="008B75B7"/>
    <w:pPr>
      <w:spacing w:after="160"/>
      <w:ind w:left="440"/>
    </w:pPr>
    <w:rPr>
      <w:rFonts w:cs="Times New Roman"/>
      <w:lang w:eastAsia="en-US"/>
    </w:rPr>
  </w:style>
  <w:style w:type="table" w:customStyle="1" w:styleId="51">
    <w:name w:val="Сетка таблицы5"/>
    <w:basedOn w:val="a1"/>
    <w:next w:val="a9"/>
    <w:rsid w:val="006B7F50"/>
    <w:pPr>
      <w:spacing w:after="20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basedOn w:val="a"/>
    <w:next w:val="ae"/>
    <w:link w:val="afc"/>
    <w:qFormat/>
    <w:rsid w:val="00E2707C"/>
    <w:pPr>
      <w:spacing w:line="360" w:lineRule="auto"/>
      <w:jc w:val="center"/>
    </w:pPr>
    <w:rPr>
      <w:rFonts w:ascii="Times New Roman" w:eastAsia="Times New Roman" w:hAnsi="Times New Roman" w:cstheme="minorBidi"/>
      <w:b/>
      <w:bCs/>
      <w:caps/>
      <w:color w:val="000000"/>
      <w:spacing w:val="102"/>
      <w:sz w:val="28"/>
      <w:szCs w:val="23"/>
      <w:lang w:eastAsia="en-US"/>
    </w:rPr>
  </w:style>
  <w:style w:type="character" w:customStyle="1" w:styleId="afc">
    <w:name w:val="Название Знак"/>
    <w:link w:val="afb"/>
    <w:rsid w:val="00E2707C"/>
    <w:rPr>
      <w:rFonts w:ascii="Times New Roman" w:eastAsia="Times New Roman" w:hAnsi="Times New Roman"/>
      <w:b/>
      <w:bCs/>
      <w:caps/>
      <w:color w:val="000000"/>
      <w:spacing w:val="102"/>
      <w:sz w:val="28"/>
      <w:szCs w:val="23"/>
    </w:rPr>
  </w:style>
  <w:style w:type="paragraph" w:customStyle="1" w:styleId="Style18">
    <w:name w:val="Style18"/>
    <w:basedOn w:val="a"/>
    <w:uiPriority w:val="99"/>
    <w:rsid w:val="00AE4E79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2">
    <w:name w:val="Font Style82"/>
    <w:uiPriority w:val="99"/>
    <w:rsid w:val="00AE4E79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afd">
    <w:name w:val="Подпись к таблице"/>
    <w:rsid w:val="00AB10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paragraph" w:customStyle="1" w:styleId="Style350">
    <w:name w:val="Style350"/>
    <w:basedOn w:val="a"/>
    <w:rsid w:val="00402E8E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94">
    <w:name w:val="Font Style694"/>
    <w:rsid w:val="00402E8E"/>
    <w:rPr>
      <w:rFonts w:ascii="Times New Roman" w:hAnsi="Times New Roman" w:cs="Times New Roman"/>
      <w:b/>
      <w:bCs/>
      <w:sz w:val="22"/>
      <w:szCs w:val="22"/>
    </w:rPr>
  </w:style>
  <w:style w:type="paragraph" w:customStyle="1" w:styleId="afe">
    <w:name w:val="Базовый"/>
    <w:rsid w:val="00EC0DBE"/>
    <w:pPr>
      <w:tabs>
        <w:tab w:val="left" w:pos="709"/>
      </w:tabs>
      <w:suppressAutoHyphens/>
      <w:spacing w:line="259" w:lineRule="atLeast"/>
    </w:pPr>
    <w:rPr>
      <w:rFonts w:ascii="Calibri" w:eastAsia="Lucida Sans Unicode" w:hAnsi="Calibri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783E05"/>
    <w:rPr>
      <w:color w:val="605E5C"/>
      <w:shd w:val="clear" w:color="auto" w:fill="E1DFDD"/>
    </w:rPr>
  </w:style>
  <w:style w:type="character" w:customStyle="1" w:styleId="Bodytext">
    <w:name w:val="Body text_"/>
    <w:basedOn w:val="a0"/>
    <w:link w:val="18"/>
    <w:rsid w:val="007B369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13ptSpacing0pt">
    <w:name w:val="Body text + 13 pt;Spacing 0 pt"/>
    <w:basedOn w:val="Bodytext"/>
    <w:rsid w:val="007B3693"/>
    <w:rPr>
      <w:rFonts w:ascii="Times New Roman" w:eastAsia="Times New Roman" w:hAnsi="Times New Roman" w:cs="Times New Roman"/>
      <w:color w:val="000000"/>
      <w:spacing w:val="6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8">
    <w:name w:val="Основной текст1"/>
    <w:basedOn w:val="a"/>
    <w:link w:val="Bodytext"/>
    <w:rsid w:val="007B3693"/>
    <w:pPr>
      <w:widowControl w:val="0"/>
      <w:shd w:val="clear" w:color="auto" w:fill="FFFFFF"/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F13A5-37EB-4402-968A-2722E23D7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32</Pages>
  <Words>8947</Words>
  <Characters>50998</Characters>
  <Application>Microsoft Office Word</Application>
  <DocSecurity>0</DocSecurity>
  <Lines>424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Булычева Светлана Николаевна</cp:lastModifiedBy>
  <cp:revision>23</cp:revision>
  <cp:lastPrinted>2022-10-30T18:20:00Z</cp:lastPrinted>
  <dcterms:created xsi:type="dcterms:W3CDTF">2023-11-18T19:03:00Z</dcterms:created>
  <dcterms:modified xsi:type="dcterms:W3CDTF">2024-02-02T07:37:00Z</dcterms:modified>
</cp:coreProperties>
</file>